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FF50CB" w14:textId="77777777" w:rsidR="00AC6E00" w:rsidRPr="00081C82" w:rsidRDefault="00AC6E00" w:rsidP="007F1247">
      <w:pPr>
        <w:shd w:val="clear" w:color="auto" w:fill="FFFFFF"/>
        <w:spacing w:before="240" w:line="230" w:lineRule="exact"/>
        <w:rPr>
          <w:rFonts w:ascii="Times New Roman" w:hAnsi="Times New Roman" w:cs="Times New Roman"/>
          <w:spacing w:val="-5"/>
          <w:sz w:val="28"/>
          <w:szCs w:val="28"/>
        </w:rPr>
      </w:pPr>
    </w:p>
    <w:p w14:paraId="16FAFD85" w14:textId="77777777" w:rsidR="00AC6E00" w:rsidRPr="00081C82" w:rsidRDefault="00AC6E00" w:rsidP="007F1247">
      <w:pPr>
        <w:shd w:val="clear" w:color="auto" w:fill="FFFFFF"/>
        <w:spacing w:before="240" w:line="230" w:lineRule="exact"/>
        <w:rPr>
          <w:rFonts w:ascii="Times New Roman" w:hAnsi="Times New Roman" w:cs="Times New Roman"/>
          <w:spacing w:val="-5"/>
          <w:sz w:val="28"/>
          <w:szCs w:val="28"/>
        </w:rPr>
      </w:pPr>
    </w:p>
    <w:p w14:paraId="68B9DFEF" w14:textId="77777777" w:rsidR="00AC6E00" w:rsidRPr="00081C82" w:rsidRDefault="00AC6E00" w:rsidP="007F1247">
      <w:pPr>
        <w:shd w:val="clear" w:color="auto" w:fill="FFFFFF"/>
        <w:spacing w:before="240" w:line="230" w:lineRule="exact"/>
        <w:rPr>
          <w:rFonts w:ascii="Times New Roman" w:hAnsi="Times New Roman" w:cs="Times New Roman"/>
          <w:spacing w:val="-5"/>
          <w:sz w:val="28"/>
          <w:szCs w:val="28"/>
        </w:rPr>
      </w:pPr>
    </w:p>
    <w:p w14:paraId="0C0A48C2" w14:textId="4615096A" w:rsidR="00AC6E00" w:rsidRPr="00081C82" w:rsidRDefault="00AC6E00" w:rsidP="007F1247">
      <w:pPr>
        <w:shd w:val="clear" w:color="auto" w:fill="FFFFFF"/>
        <w:spacing w:before="240" w:line="230" w:lineRule="exact"/>
        <w:rPr>
          <w:rFonts w:ascii="Times New Roman" w:hAnsi="Times New Roman" w:cs="Times New Roman"/>
          <w:spacing w:val="-5"/>
          <w:sz w:val="28"/>
          <w:szCs w:val="28"/>
        </w:rPr>
      </w:pPr>
    </w:p>
    <w:p w14:paraId="04B22557" w14:textId="3CA1F85A" w:rsidR="007F1247" w:rsidRPr="00094CC0" w:rsidRDefault="003F6243" w:rsidP="00094CC0">
      <w:pPr>
        <w:shd w:val="clear" w:color="auto" w:fill="FFFFFF"/>
        <w:spacing w:after="0" w:line="240" w:lineRule="auto"/>
        <w:rPr>
          <w:rFonts w:ascii="Times New Roman" w:hAnsi="Times New Roman" w:cs="Times New Roman"/>
          <w:spacing w:val="-5"/>
          <w:sz w:val="24"/>
          <w:szCs w:val="24"/>
        </w:rPr>
      </w:pPr>
      <w:r w:rsidRPr="00094CC0">
        <w:rPr>
          <w:rFonts w:ascii="Times New Roman" w:hAnsi="Times New Roman" w:cs="Times New Roman"/>
          <w:spacing w:val="-5"/>
          <w:sz w:val="24"/>
          <w:szCs w:val="24"/>
        </w:rPr>
        <w:t>Додаток до рішення</w:t>
      </w:r>
    </w:p>
    <w:p w14:paraId="3DBB0E9D" w14:textId="77777777" w:rsidR="003F6243" w:rsidRPr="00094CC0" w:rsidRDefault="003F6243" w:rsidP="00094CC0">
      <w:pPr>
        <w:shd w:val="clear" w:color="auto" w:fill="FFFFFF"/>
        <w:spacing w:after="0" w:line="240" w:lineRule="auto"/>
        <w:rPr>
          <w:rFonts w:ascii="Times New Roman" w:hAnsi="Times New Roman" w:cs="Times New Roman"/>
          <w:spacing w:val="-5"/>
          <w:sz w:val="24"/>
          <w:szCs w:val="24"/>
        </w:rPr>
      </w:pPr>
      <w:r w:rsidRPr="00094CC0">
        <w:rPr>
          <w:rFonts w:ascii="Times New Roman" w:hAnsi="Times New Roman" w:cs="Times New Roman"/>
          <w:spacing w:val="-5"/>
          <w:sz w:val="24"/>
          <w:szCs w:val="24"/>
        </w:rPr>
        <w:t xml:space="preserve">Малинської міської ради </w:t>
      </w:r>
    </w:p>
    <w:p w14:paraId="414F356D" w14:textId="64F78086" w:rsidR="007F1247" w:rsidRPr="00094CC0" w:rsidRDefault="00094CC0" w:rsidP="00094CC0">
      <w:pPr>
        <w:shd w:val="clear" w:color="auto" w:fill="FFFFFF"/>
        <w:spacing w:after="0" w:line="240" w:lineRule="auto"/>
        <w:rPr>
          <w:rFonts w:ascii="Times New Roman" w:hAnsi="Times New Roman" w:cs="Times New Roman"/>
          <w:spacing w:val="-5"/>
          <w:sz w:val="24"/>
          <w:szCs w:val="24"/>
        </w:rPr>
      </w:pPr>
      <w:r w:rsidRPr="00094CC0">
        <w:rPr>
          <w:rFonts w:ascii="Times New Roman" w:hAnsi="Times New Roman" w:cs="Times New Roman"/>
          <w:spacing w:val="-5"/>
          <w:sz w:val="24"/>
          <w:szCs w:val="24"/>
        </w:rPr>
        <w:t>80</w:t>
      </w:r>
      <w:r w:rsidR="007F1247" w:rsidRPr="00094CC0">
        <w:rPr>
          <w:rFonts w:ascii="Times New Roman" w:hAnsi="Times New Roman" w:cs="Times New Roman"/>
          <w:spacing w:val="-5"/>
          <w:sz w:val="24"/>
          <w:szCs w:val="24"/>
        </w:rPr>
        <w:t xml:space="preserve">-ої сесії </w:t>
      </w:r>
      <w:r w:rsidRPr="00094CC0">
        <w:rPr>
          <w:rFonts w:ascii="Times New Roman" w:hAnsi="Times New Roman" w:cs="Times New Roman"/>
          <w:spacing w:val="-5"/>
          <w:sz w:val="24"/>
          <w:szCs w:val="24"/>
        </w:rPr>
        <w:t>8</w:t>
      </w:r>
      <w:r w:rsidR="007F1247" w:rsidRPr="00094CC0">
        <w:rPr>
          <w:rFonts w:ascii="Times New Roman" w:hAnsi="Times New Roman" w:cs="Times New Roman"/>
          <w:spacing w:val="-5"/>
          <w:sz w:val="24"/>
          <w:szCs w:val="24"/>
        </w:rPr>
        <w:t>-го скликання</w:t>
      </w:r>
    </w:p>
    <w:p w14:paraId="7FF2181F" w14:textId="388B358D" w:rsidR="007F1247" w:rsidRPr="00094CC0" w:rsidRDefault="007F1247" w:rsidP="00094CC0">
      <w:pPr>
        <w:shd w:val="clear" w:color="auto" w:fill="FFFFFF"/>
        <w:spacing w:after="0" w:line="240" w:lineRule="auto"/>
        <w:rPr>
          <w:rFonts w:ascii="Times New Roman" w:hAnsi="Times New Roman" w:cs="Times New Roman"/>
          <w:spacing w:val="-5"/>
          <w:sz w:val="24"/>
          <w:szCs w:val="24"/>
        </w:rPr>
      </w:pPr>
      <w:r w:rsidRPr="00094CC0">
        <w:rPr>
          <w:rFonts w:ascii="Times New Roman" w:hAnsi="Times New Roman" w:cs="Times New Roman"/>
          <w:spacing w:val="-5"/>
          <w:sz w:val="24"/>
          <w:szCs w:val="24"/>
        </w:rPr>
        <w:t xml:space="preserve">від </w:t>
      </w:r>
      <w:r w:rsidR="00094CC0" w:rsidRPr="00094CC0">
        <w:rPr>
          <w:rFonts w:ascii="Times New Roman" w:hAnsi="Times New Roman" w:cs="Times New Roman"/>
          <w:spacing w:val="-5"/>
          <w:sz w:val="24"/>
          <w:szCs w:val="24"/>
        </w:rPr>
        <w:t>12.01.</w:t>
      </w:r>
      <w:r w:rsidRPr="00094CC0">
        <w:rPr>
          <w:rFonts w:ascii="Times New Roman" w:hAnsi="Times New Roman" w:cs="Times New Roman"/>
          <w:spacing w:val="-5"/>
          <w:sz w:val="24"/>
          <w:szCs w:val="24"/>
        </w:rPr>
        <w:t>2026</w:t>
      </w:r>
      <w:r w:rsidR="00094CC0" w:rsidRPr="00094CC0">
        <w:rPr>
          <w:rFonts w:ascii="Times New Roman" w:hAnsi="Times New Roman" w:cs="Times New Roman"/>
          <w:spacing w:val="-5"/>
          <w:sz w:val="24"/>
          <w:szCs w:val="24"/>
        </w:rPr>
        <w:t xml:space="preserve"> </w:t>
      </w:r>
      <w:r w:rsidR="002874B3" w:rsidRPr="00094CC0">
        <w:rPr>
          <w:rFonts w:ascii="Times New Roman" w:hAnsi="Times New Roman" w:cs="Times New Roman"/>
          <w:spacing w:val="-5"/>
          <w:sz w:val="24"/>
          <w:szCs w:val="24"/>
        </w:rPr>
        <w:t>№</w:t>
      </w:r>
      <w:r w:rsidR="00094CC0" w:rsidRPr="00094CC0">
        <w:rPr>
          <w:rFonts w:ascii="Times New Roman" w:hAnsi="Times New Roman" w:cs="Times New Roman"/>
          <w:spacing w:val="-5"/>
          <w:sz w:val="24"/>
          <w:szCs w:val="24"/>
        </w:rPr>
        <w:t xml:space="preserve"> 1680</w:t>
      </w:r>
    </w:p>
    <w:p w14:paraId="333F3DE2" w14:textId="77777777" w:rsidR="007F1247" w:rsidRPr="00081C82" w:rsidRDefault="007F1247" w:rsidP="007F1247">
      <w:pPr>
        <w:shd w:val="clear" w:color="auto" w:fill="FFFFFF"/>
        <w:spacing w:before="240" w:line="230" w:lineRule="exact"/>
        <w:rPr>
          <w:rFonts w:ascii="Times New Roman" w:hAnsi="Times New Roman" w:cs="Times New Roman"/>
          <w:spacing w:val="-5"/>
          <w:sz w:val="28"/>
          <w:szCs w:val="28"/>
        </w:rPr>
      </w:pPr>
    </w:p>
    <w:p w14:paraId="269D309B" w14:textId="77777777" w:rsidR="007F1247" w:rsidRPr="00081C82" w:rsidRDefault="007F1247" w:rsidP="007F1247">
      <w:pPr>
        <w:shd w:val="clear" w:color="auto" w:fill="FFFFFF"/>
        <w:spacing w:before="240" w:line="230" w:lineRule="exact"/>
        <w:rPr>
          <w:rFonts w:ascii="Times New Roman" w:hAnsi="Times New Roman" w:cs="Times New Roman"/>
          <w:spacing w:val="-5"/>
          <w:sz w:val="28"/>
          <w:szCs w:val="28"/>
        </w:rPr>
        <w:sectPr w:rsidR="007F1247" w:rsidRPr="00081C82" w:rsidSect="00987998">
          <w:footerReference w:type="default" r:id="rId8"/>
          <w:pgSz w:w="11906" w:h="16838"/>
          <w:pgMar w:top="1134" w:right="567" w:bottom="1134" w:left="1701" w:header="709" w:footer="709" w:gutter="0"/>
          <w:cols w:num="2" w:space="1987"/>
          <w:docGrid w:linePitch="360"/>
        </w:sectPr>
      </w:pPr>
    </w:p>
    <w:p w14:paraId="7BB1B02D" w14:textId="77777777" w:rsidR="007F1247" w:rsidRPr="00081C82" w:rsidRDefault="007F1247" w:rsidP="007F1247">
      <w:pPr>
        <w:shd w:val="clear" w:color="auto" w:fill="FFFFFF"/>
        <w:spacing w:before="240" w:line="230" w:lineRule="exact"/>
        <w:rPr>
          <w:rFonts w:ascii="Times New Roman" w:hAnsi="Times New Roman" w:cs="Times New Roman"/>
          <w:spacing w:val="-5"/>
          <w:sz w:val="28"/>
          <w:szCs w:val="28"/>
        </w:rPr>
      </w:pPr>
    </w:p>
    <w:p w14:paraId="4827A298"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33956FD2"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06EF9386"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2FFB330E"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52E25C7A"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51029D98"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6C64B1EC"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p>
    <w:p w14:paraId="6E0AA58A"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r w:rsidRPr="00081C82">
        <w:rPr>
          <w:rFonts w:ascii="Times New Roman" w:eastAsia="Times New Roman" w:hAnsi="Times New Roman" w:cs="Times New Roman"/>
          <w:b/>
          <w:color w:val="000000"/>
          <w:sz w:val="28"/>
          <w:szCs w:val="28"/>
          <w:lang w:eastAsia="ru-RU"/>
        </w:rPr>
        <w:t>СТАТУТ</w:t>
      </w:r>
    </w:p>
    <w:p w14:paraId="297D943F"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b/>
          <w:color w:val="000000"/>
          <w:sz w:val="28"/>
          <w:szCs w:val="28"/>
          <w:lang w:eastAsia="ru-RU"/>
        </w:rPr>
      </w:pPr>
      <w:r w:rsidRPr="00081C82">
        <w:rPr>
          <w:rFonts w:ascii="Times New Roman" w:eastAsia="Times New Roman" w:hAnsi="Times New Roman" w:cs="Times New Roman"/>
          <w:b/>
          <w:color w:val="000000"/>
          <w:sz w:val="28"/>
          <w:szCs w:val="28"/>
          <w:lang w:eastAsia="ru-RU"/>
        </w:rPr>
        <w:t>МАЛИНСЬКОЇ ДИТЯЧОЇ ШКОЛИ МИСТЕЦТВ</w:t>
      </w:r>
    </w:p>
    <w:p w14:paraId="51AD0B21" w14:textId="6AB66061"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color w:val="000000"/>
          <w:sz w:val="28"/>
          <w:szCs w:val="28"/>
          <w:lang w:eastAsia="ru-RU"/>
        </w:rPr>
      </w:pPr>
      <w:r w:rsidRPr="00081C82">
        <w:rPr>
          <w:rFonts w:ascii="Times New Roman" w:eastAsia="Times New Roman" w:hAnsi="Times New Roman" w:cs="Times New Roman"/>
          <w:color w:val="000000"/>
          <w:sz w:val="28"/>
          <w:szCs w:val="28"/>
          <w:lang w:eastAsia="ru-RU"/>
        </w:rPr>
        <w:t>(нов</w:t>
      </w:r>
      <w:r w:rsidR="00CC5BA7" w:rsidRPr="00081C82">
        <w:rPr>
          <w:rFonts w:ascii="Times New Roman" w:eastAsia="Times New Roman" w:hAnsi="Times New Roman" w:cs="Times New Roman"/>
          <w:color w:val="000000"/>
          <w:sz w:val="28"/>
          <w:szCs w:val="28"/>
          <w:lang w:eastAsia="ru-RU"/>
        </w:rPr>
        <w:t>а</w:t>
      </w:r>
      <w:r w:rsidRPr="00081C82">
        <w:rPr>
          <w:rFonts w:ascii="Times New Roman" w:eastAsia="Times New Roman" w:hAnsi="Times New Roman" w:cs="Times New Roman"/>
          <w:color w:val="000000"/>
          <w:sz w:val="28"/>
          <w:szCs w:val="28"/>
          <w:lang w:eastAsia="ru-RU"/>
        </w:rPr>
        <w:t xml:space="preserve"> редакці</w:t>
      </w:r>
      <w:r w:rsidR="00CC5BA7" w:rsidRPr="00081C82">
        <w:rPr>
          <w:rFonts w:ascii="Times New Roman" w:eastAsia="Times New Roman" w:hAnsi="Times New Roman" w:cs="Times New Roman"/>
          <w:color w:val="000000"/>
          <w:sz w:val="28"/>
          <w:szCs w:val="28"/>
          <w:lang w:eastAsia="ru-RU"/>
        </w:rPr>
        <w:t>я</w:t>
      </w:r>
      <w:r w:rsidRPr="00081C82">
        <w:rPr>
          <w:rFonts w:ascii="Times New Roman" w:eastAsia="Times New Roman" w:hAnsi="Times New Roman" w:cs="Times New Roman"/>
          <w:color w:val="000000"/>
          <w:sz w:val="28"/>
          <w:szCs w:val="28"/>
          <w:lang w:eastAsia="ru-RU"/>
        </w:rPr>
        <w:t>)</w:t>
      </w:r>
    </w:p>
    <w:p w14:paraId="7690CD72" w14:textId="77777777" w:rsidR="007F1247" w:rsidRPr="00081C82" w:rsidRDefault="007F1247" w:rsidP="007F1247">
      <w:pPr>
        <w:widowControl w:val="0"/>
        <w:tabs>
          <w:tab w:val="left" w:pos="170"/>
        </w:tabs>
        <w:autoSpaceDE w:val="0"/>
        <w:autoSpaceDN w:val="0"/>
        <w:adjustRightInd w:val="0"/>
        <w:spacing w:before="240" w:after="0"/>
        <w:jc w:val="center"/>
        <w:rPr>
          <w:rFonts w:ascii="Times New Roman" w:eastAsia="Times New Roman" w:hAnsi="Times New Roman" w:cs="Times New Roman"/>
          <w:color w:val="000000"/>
          <w:sz w:val="28"/>
          <w:szCs w:val="28"/>
          <w:lang w:eastAsia="ru-RU"/>
        </w:rPr>
      </w:pPr>
    </w:p>
    <w:p w14:paraId="4777DFC1"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5CCFC8CD"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2A574A93"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71D4A4AB"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5C0DE115"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37B677A4" w14:textId="77777777" w:rsidR="007F1247" w:rsidRPr="00081C82" w:rsidRDefault="007F1247" w:rsidP="007F1247">
      <w:pPr>
        <w:widowControl w:val="0"/>
        <w:tabs>
          <w:tab w:val="left" w:pos="170"/>
        </w:tabs>
        <w:autoSpaceDE w:val="0"/>
        <w:autoSpaceDN w:val="0"/>
        <w:adjustRightInd w:val="0"/>
        <w:spacing w:before="240" w:after="0"/>
        <w:jc w:val="both"/>
        <w:rPr>
          <w:rFonts w:ascii="Times New Roman" w:eastAsia="Times New Roman" w:hAnsi="Times New Roman" w:cs="Times New Roman"/>
          <w:color w:val="000000"/>
          <w:sz w:val="28"/>
          <w:szCs w:val="28"/>
          <w:lang w:eastAsia="ru-RU"/>
        </w:rPr>
      </w:pPr>
    </w:p>
    <w:p w14:paraId="6E18AAAA" w14:textId="75902E70" w:rsidR="007F1247" w:rsidRPr="0093101F" w:rsidRDefault="007F1247" w:rsidP="007F1247">
      <w:pPr>
        <w:widowControl w:val="0"/>
        <w:tabs>
          <w:tab w:val="left" w:pos="170"/>
        </w:tabs>
        <w:autoSpaceDE w:val="0"/>
        <w:autoSpaceDN w:val="0"/>
        <w:adjustRightInd w:val="0"/>
        <w:spacing w:before="240" w:after="0" w:line="240" w:lineRule="auto"/>
        <w:jc w:val="center"/>
        <w:rPr>
          <w:rFonts w:ascii="Times New Roman" w:eastAsia="Times New Roman" w:hAnsi="Times New Roman" w:cs="Times New Roman"/>
          <w:color w:val="000000"/>
          <w:sz w:val="28"/>
          <w:szCs w:val="28"/>
          <w:lang w:val="en-US" w:eastAsia="ru-RU"/>
        </w:rPr>
      </w:pPr>
      <w:r w:rsidRPr="0093101F">
        <w:rPr>
          <w:rFonts w:ascii="Times New Roman" w:eastAsia="Times New Roman" w:hAnsi="Times New Roman" w:cs="Times New Roman"/>
          <w:color w:val="000000"/>
          <w:sz w:val="28"/>
          <w:szCs w:val="28"/>
          <w:lang w:eastAsia="ru-RU"/>
        </w:rPr>
        <w:t>Малин –</w:t>
      </w:r>
      <w:r w:rsidRPr="0093101F">
        <w:rPr>
          <w:rFonts w:ascii="Times New Roman" w:hAnsi="Times New Roman" w:cs="Times New Roman"/>
          <w:sz w:val="28"/>
          <w:szCs w:val="28"/>
        </w:rPr>
        <w:t xml:space="preserve"> </w:t>
      </w:r>
      <w:r w:rsidR="0093101F" w:rsidRPr="0093101F">
        <w:rPr>
          <w:rFonts w:ascii="Times New Roman" w:hAnsi="Times New Roman" w:cs="Times New Roman"/>
          <w:sz w:val="28"/>
          <w:szCs w:val="28"/>
          <w:lang w:val="en-US"/>
        </w:rPr>
        <w:t>2026</w:t>
      </w:r>
    </w:p>
    <w:p w14:paraId="65DB9C7B" w14:textId="77777777" w:rsidR="007F1247" w:rsidRPr="00081C82" w:rsidRDefault="007F1247" w:rsidP="007F1247">
      <w:pPr>
        <w:spacing w:before="240"/>
        <w:rPr>
          <w:rFonts w:ascii="Times New Roman" w:eastAsia="Times New Roman" w:hAnsi="Times New Roman" w:cs="Times New Roman"/>
          <w:color w:val="000000"/>
          <w:sz w:val="28"/>
          <w:szCs w:val="28"/>
          <w:lang w:eastAsia="ru-RU"/>
        </w:rPr>
      </w:pPr>
      <w:r w:rsidRPr="00081C82">
        <w:rPr>
          <w:rFonts w:ascii="Times New Roman" w:eastAsia="Times New Roman" w:hAnsi="Times New Roman" w:cs="Times New Roman"/>
          <w:color w:val="000000"/>
          <w:sz w:val="28"/>
          <w:szCs w:val="28"/>
          <w:lang w:eastAsia="ru-RU"/>
        </w:rPr>
        <w:br w:type="page"/>
      </w:r>
    </w:p>
    <w:p w14:paraId="350EF725" w14:textId="77777777" w:rsidR="007F1247" w:rsidRPr="00081C82" w:rsidRDefault="007F1247" w:rsidP="007F1247">
      <w:pPr>
        <w:tabs>
          <w:tab w:val="left" w:pos="8100"/>
        </w:tabs>
        <w:spacing w:before="240" w:after="0"/>
        <w:ind w:firstLine="426"/>
        <w:jc w:val="center"/>
        <w:rPr>
          <w:rFonts w:ascii="Times New Roman" w:eastAsia="Times New Roman" w:hAnsi="Times New Roman" w:cs="Times New Roman"/>
          <w:b/>
          <w:sz w:val="28"/>
          <w:szCs w:val="28"/>
          <w:lang w:eastAsia="ru-RU"/>
        </w:rPr>
      </w:pPr>
      <w:r w:rsidRPr="00081C82">
        <w:rPr>
          <w:rFonts w:ascii="Times New Roman" w:eastAsia="Times New Roman" w:hAnsi="Times New Roman" w:cs="Times New Roman"/>
          <w:b/>
          <w:sz w:val="28"/>
          <w:szCs w:val="28"/>
          <w:lang w:eastAsia="ru-RU"/>
        </w:rPr>
        <w:lastRenderedPageBreak/>
        <w:t>І.ЗАГАЛЬНІ ПОЛОЖЕННЯ</w:t>
      </w:r>
    </w:p>
    <w:p w14:paraId="1A2C25D4" w14:textId="093A14D8" w:rsidR="007F1247" w:rsidRPr="00081C82" w:rsidRDefault="007F1247" w:rsidP="000A61D2">
      <w:pPr>
        <w:pStyle w:val="a3"/>
        <w:numPr>
          <w:ilvl w:val="1"/>
          <w:numId w:val="2"/>
        </w:numPr>
        <w:shd w:val="clear" w:color="auto" w:fill="FFFFFF"/>
        <w:spacing w:before="240" w:after="0" w:line="240" w:lineRule="auto"/>
        <w:ind w:left="426" w:hanging="426"/>
        <w:jc w:val="both"/>
        <w:rPr>
          <w:rFonts w:ascii="Times New Roman" w:hAnsi="Times New Roman"/>
          <w:sz w:val="28"/>
          <w:szCs w:val="28"/>
          <w:lang w:val="uk-UA"/>
        </w:rPr>
      </w:pPr>
      <w:r w:rsidRPr="00081C82">
        <w:rPr>
          <w:rFonts w:ascii="Times New Roman" w:hAnsi="Times New Roman"/>
          <w:sz w:val="28"/>
          <w:szCs w:val="28"/>
          <w:lang w:val="uk-UA" w:eastAsia="ru-RU"/>
        </w:rPr>
        <w:t xml:space="preserve">Цей </w:t>
      </w:r>
      <w:r w:rsidRPr="00081C82">
        <w:rPr>
          <w:rFonts w:ascii="Times New Roman" w:hAnsi="Times New Roman"/>
          <w:b/>
          <w:bCs/>
          <w:sz w:val="28"/>
          <w:szCs w:val="28"/>
          <w:lang w:val="uk-UA"/>
        </w:rPr>
        <w:t>С</w:t>
      </w:r>
      <w:r w:rsidRPr="00081C82">
        <w:rPr>
          <w:rFonts w:ascii="Times New Roman" w:hAnsi="Times New Roman"/>
          <w:b/>
          <w:bCs/>
          <w:sz w:val="28"/>
          <w:szCs w:val="28"/>
          <w:lang w:val="uk-UA" w:eastAsia="ru-RU"/>
        </w:rPr>
        <w:t>татут</w:t>
      </w:r>
      <w:r w:rsidRPr="00081C82">
        <w:rPr>
          <w:rFonts w:ascii="Times New Roman" w:hAnsi="Times New Roman"/>
          <w:sz w:val="28"/>
          <w:szCs w:val="28"/>
          <w:lang w:val="uk-UA" w:eastAsia="ru-RU"/>
        </w:rPr>
        <w:t xml:space="preserve"> розроблений відповідно до </w:t>
      </w:r>
      <w:r w:rsidR="00D806EF">
        <w:rPr>
          <w:rFonts w:ascii="Times New Roman" w:hAnsi="Times New Roman"/>
          <w:sz w:val="28"/>
          <w:szCs w:val="28"/>
          <w:lang w:val="uk-UA" w:eastAsia="ru-RU"/>
        </w:rPr>
        <w:t>з</w:t>
      </w:r>
      <w:r w:rsidRPr="00D806EF">
        <w:rPr>
          <w:rFonts w:ascii="Times New Roman" w:hAnsi="Times New Roman"/>
          <w:sz w:val="28"/>
          <w:szCs w:val="28"/>
          <w:lang w:val="uk-UA" w:eastAsia="ru-RU"/>
        </w:rPr>
        <w:t>аконі</w:t>
      </w:r>
      <w:r w:rsidRPr="00081C82">
        <w:rPr>
          <w:rFonts w:ascii="Times New Roman" w:hAnsi="Times New Roman"/>
          <w:sz w:val="28"/>
          <w:szCs w:val="28"/>
          <w:lang w:val="uk-UA" w:eastAsia="ru-RU"/>
        </w:rPr>
        <w:t xml:space="preserve">в України «Про культуру», «Про освіту», «Про позашкільну освіту», </w:t>
      </w:r>
      <w:r w:rsidRPr="00081C82">
        <w:rPr>
          <w:rFonts w:ascii="Times New Roman" w:hAnsi="Times New Roman"/>
          <w:bCs/>
          <w:sz w:val="28"/>
          <w:szCs w:val="28"/>
          <w:shd w:val="clear" w:color="auto" w:fill="FFFFFF"/>
          <w:lang w:val="uk-UA"/>
        </w:rPr>
        <w:t>Постанови Кабінету Міністрів від 24 жовтня 2012 р. № 984 «Про затвердження Порядку формування базової мережі закладів культури»,</w:t>
      </w:r>
      <w:r w:rsidR="002B5FBF" w:rsidRPr="00081C82">
        <w:rPr>
          <w:rFonts w:ascii="Times New Roman" w:hAnsi="Times New Roman"/>
          <w:bCs/>
          <w:sz w:val="28"/>
          <w:szCs w:val="28"/>
          <w:shd w:val="clear" w:color="auto" w:fill="FFFFFF"/>
          <w:lang w:val="uk-UA"/>
        </w:rPr>
        <w:t xml:space="preserve"> Постанови Кабінету Міністрів </w:t>
      </w:r>
      <w:r w:rsidR="002B5FBF" w:rsidRPr="00081C82">
        <w:rPr>
          <w:rFonts w:ascii="Times New Roman" w:hAnsi="Times New Roman"/>
          <w:sz w:val="28"/>
          <w:szCs w:val="28"/>
          <w:lang w:val="uk-UA" w:eastAsia="ru-RU"/>
        </w:rPr>
        <w:t>від 6 травня 2001 року №433 «Про затвердження «</w:t>
      </w:r>
      <w:r w:rsidRPr="00081C82">
        <w:rPr>
          <w:rFonts w:ascii="Times New Roman" w:hAnsi="Times New Roman"/>
          <w:sz w:val="28"/>
          <w:szCs w:val="28"/>
          <w:lang w:val="uk-UA" w:eastAsia="ru-RU"/>
        </w:rPr>
        <w:t>Переліку типів позашкільних навчальних закладів</w:t>
      </w:r>
      <w:r w:rsidR="002B5FBF" w:rsidRPr="00081C82">
        <w:rPr>
          <w:rFonts w:ascii="Times New Roman" w:hAnsi="Times New Roman"/>
          <w:sz w:val="28"/>
          <w:szCs w:val="28"/>
          <w:lang w:val="uk-UA" w:eastAsia="ru-RU"/>
        </w:rPr>
        <w:t>»</w:t>
      </w:r>
      <w:r w:rsidRPr="00081C82">
        <w:rPr>
          <w:rFonts w:ascii="Times New Roman" w:hAnsi="Times New Roman"/>
          <w:sz w:val="28"/>
          <w:szCs w:val="28"/>
          <w:lang w:val="uk-UA" w:eastAsia="ru-RU"/>
        </w:rPr>
        <w:t xml:space="preserve"> і </w:t>
      </w:r>
      <w:r w:rsidR="002B5FBF" w:rsidRPr="00081C82">
        <w:rPr>
          <w:rFonts w:ascii="Times New Roman" w:hAnsi="Times New Roman"/>
          <w:sz w:val="28"/>
          <w:szCs w:val="28"/>
          <w:lang w:val="uk-UA" w:eastAsia="ru-RU"/>
        </w:rPr>
        <w:t>«Положення про позашкільний навчальний заклад», Наказ</w:t>
      </w:r>
      <w:r w:rsidR="000A52D0">
        <w:rPr>
          <w:rFonts w:ascii="Times New Roman" w:hAnsi="Times New Roman"/>
          <w:sz w:val="28"/>
          <w:szCs w:val="28"/>
          <w:lang w:val="uk-UA" w:eastAsia="ru-RU"/>
        </w:rPr>
        <w:t>у</w:t>
      </w:r>
      <w:r w:rsidR="002B5FBF" w:rsidRPr="00081C82">
        <w:rPr>
          <w:rFonts w:ascii="Times New Roman" w:hAnsi="Times New Roman"/>
          <w:sz w:val="28"/>
          <w:szCs w:val="28"/>
          <w:lang w:val="uk-UA" w:eastAsia="ru-RU"/>
        </w:rPr>
        <w:t xml:space="preserve"> Міністерства культури України від 19.06.2014 року №475 «Про затвердження нормативів матеріально-технічного забезпечення мистецьких шкіл», зареєстрованого в Міністерстві юстиції України 03 липня 2014 року за № 727/25504</w:t>
      </w:r>
      <w:r w:rsidRPr="00081C82">
        <w:rPr>
          <w:rFonts w:ascii="Times New Roman" w:hAnsi="Times New Roman"/>
          <w:sz w:val="28"/>
          <w:szCs w:val="28"/>
          <w:lang w:val="uk-UA" w:eastAsia="ru-RU"/>
        </w:rPr>
        <w:t xml:space="preserve"> та Положенням про мистецьку школу, затвердженого наказом Міністерства культури України від 09.08.2018 року №686, зареєстрованого в Міністерстві юстиції України 03 вересня 2018 року за №1004/ 32456, </w:t>
      </w:r>
      <w:r w:rsidRPr="00081C82">
        <w:rPr>
          <w:rFonts w:ascii="Times New Roman" w:hAnsi="Times New Roman"/>
          <w:b/>
          <w:bCs/>
          <w:sz w:val="28"/>
          <w:szCs w:val="28"/>
          <w:lang w:val="uk-UA"/>
        </w:rPr>
        <w:t>Статут</w:t>
      </w:r>
      <w:r w:rsidRPr="00081C82">
        <w:rPr>
          <w:rFonts w:ascii="Times New Roman" w:hAnsi="Times New Roman"/>
          <w:sz w:val="28"/>
          <w:szCs w:val="28"/>
          <w:lang w:val="uk-UA"/>
        </w:rPr>
        <w:t xml:space="preserve"> є документом, який регламентує діяльність Малинської дитячої школи мистецтв.</w:t>
      </w:r>
    </w:p>
    <w:p w14:paraId="2AB3F242" w14:textId="77777777" w:rsidR="007F1247" w:rsidRPr="00081C82" w:rsidRDefault="007F1247" w:rsidP="000A61D2">
      <w:pPr>
        <w:pStyle w:val="a3"/>
        <w:numPr>
          <w:ilvl w:val="1"/>
          <w:numId w:val="2"/>
        </w:numPr>
        <w:spacing w:before="240" w:after="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Малинська дитяча школа мистецтв</w:t>
      </w:r>
      <w:r w:rsidRPr="00081C82">
        <w:rPr>
          <w:rFonts w:ascii="Times New Roman" w:eastAsia="Times New Roman" w:hAnsi="Times New Roman"/>
          <w:sz w:val="28"/>
          <w:szCs w:val="28"/>
          <w:lang w:val="uk-UA" w:eastAsia="ru-RU"/>
        </w:rPr>
        <w:t xml:space="preserve"> (далі – </w:t>
      </w:r>
      <w:r w:rsidRPr="00081C82">
        <w:rPr>
          <w:rFonts w:ascii="Times New Roman" w:eastAsia="Times New Roman" w:hAnsi="Times New Roman"/>
          <w:b/>
          <w:sz w:val="28"/>
          <w:szCs w:val="28"/>
          <w:lang w:val="uk-UA" w:eastAsia="ru-RU"/>
        </w:rPr>
        <w:t>Школа мистецтв</w:t>
      </w:r>
      <w:r w:rsidRPr="00081C82">
        <w:rPr>
          <w:rFonts w:ascii="Times New Roman" w:eastAsia="Times New Roman" w:hAnsi="Times New Roman"/>
          <w:sz w:val="28"/>
          <w:szCs w:val="28"/>
          <w:lang w:val="uk-UA" w:eastAsia="ru-RU"/>
        </w:rPr>
        <w:t xml:space="preserve">) належить до базової мережі </w:t>
      </w:r>
      <w:r w:rsidRPr="00081C82">
        <w:rPr>
          <w:rFonts w:ascii="Times New Roman" w:hAnsi="Times New Roman"/>
          <w:sz w:val="28"/>
          <w:szCs w:val="28"/>
          <w:shd w:val="clear" w:color="auto" w:fill="FFFFFF"/>
          <w:lang w:val="uk-UA"/>
        </w:rPr>
        <w:t xml:space="preserve">закладів освіти сфери культури і </w:t>
      </w:r>
      <w:r w:rsidRPr="00081C82">
        <w:rPr>
          <w:rFonts w:ascii="Times New Roman" w:eastAsia="Times New Roman" w:hAnsi="Times New Roman"/>
          <w:sz w:val="28"/>
          <w:szCs w:val="28"/>
          <w:lang w:val="uk-UA" w:eastAsia="ru-RU"/>
        </w:rPr>
        <w:t>є закладом позашкільної освіти сфери культури, початковою ланкою спеціальної мистецької освіти відповідно до Закону України «Про культуру».</w:t>
      </w:r>
    </w:p>
    <w:p w14:paraId="274A7B62" w14:textId="03EBC887" w:rsidR="00D806EF" w:rsidRPr="00D806EF" w:rsidRDefault="007F1247" w:rsidP="000A61D2">
      <w:pPr>
        <w:pStyle w:val="a3"/>
        <w:numPr>
          <w:ilvl w:val="1"/>
          <w:numId w:val="2"/>
        </w:numPr>
        <w:autoSpaceDE w:val="0"/>
        <w:autoSpaceDN w:val="0"/>
        <w:adjustRightInd w:val="0"/>
        <w:spacing w:before="240" w:after="0"/>
        <w:ind w:left="426" w:hanging="426"/>
        <w:jc w:val="both"/>
        <w:rPr>
          <w:rFonts w:ascii="Times New Roman" w:hAnsi="Times New Roman"/>
          <w:sz w:val="28"/>
          <w:szCs w:val="28"/>
          <w:lang w:val="uk-UA"/>
        </w:rPr>
      </w:pPr>
      <w:r w:rsidRPr="00081C82">
        <w:rPr>
          <w:rFonts w:ascii="Times New Roman" w:hAnsi="Times New Roman"/>
          <w:sz w:val="28"/>
          <w:szCs w:val="28"/>
          <w:lang w:val="uk-UA"/>
        </w:rPr>
        <w:t xml:space="preserve">Засновником </w:t>
      </w:r>
      <w:r w:rsidRPr="00081C82">
        <w:rPr>
          <w:rFonts w:ascii="Times New Roman" w:hAnsi="Times New Roman"/>
          <w:b/>
          <w:bCs/>
          <w:sz w:val="28"/>
          <w:szCs w:val="28"/>
          <w:lang w:val="uk-UA"/>
        </w:rPr>
        <w:t>Школи мистецтв</w:t>
      </w:r>
      <w:r w:rsidRPr="00081C82">
        <w:rPr>
          <w:rFonts w:ascii="Times New Roman" w:hAnsi="Times New Roman"/>
          <w:sz w:val="28"/>
          <w:szCs w:val="28"/>
          <w:lang w:val="uk-UA"/>
        </w:rPr>
        <w:t xml:space="preserve"> є Малинська міська рада, код ЄД</w:t>
      </w:r>
      <w:r w:rsidR="00C01FFA" w:rsidRPr="00081C82">
        <w:rPr>
          <w:rFonts w:ascii="Times New Roman" w:hAnsi="Times New Roman"/>
          <w:sz w:val="28"/>
          <w:szCs w:val="28"/>
          <w:lang w:val="uk-UA"/>
        </w:rPr>
        <w:t>Р</w:t>
      </w:r>
      <w:r w:rsidRPr="00081C82">
        <w:rPr>
          <w:rFonts w:ascii="Times New Roman" w:hAnsi="Times New Roman"/>
          <w:sz w:val="28"/>
          <w:szCs w:val="28"/>
          <w:lang w:val="uk-UA"/>
        </w:rPr>
        <w:t>ПО</w:t>
      </w:r>
      <w:r w:rsidR="00C01FFA" w:rsidRPr="00081C82">
        <w:rPr>
          <w:rFonts w:ascii="Times New Roman" w:hAnsi="Times New Roman"/>
          <w:sz w:val="28"/>
          <w:szCs w:val="28"/>
          <w:lang w:val="uk-UA"/>
        </w:rPr>
        <w:t>У</w:t>
      </w:r>
      <w:r w:rsidRPr="00081C82">
        <w:rPr>
          <w:rFonts w:ascii="Times New Roman" w:hAnsi="Times New Roman"/>
          <w:sz w:val="28"/>
          <w:szCs w:val="28"/>
          <w:lang w:val="uk-UA"/>
        </w:rPr>
        <w:t xml:space="preserve"> 26556344, адреса: 11601, площа Соборна, 6</w:t>
      </w:r>
      <w:r w:rsidR="00AD07CB">
        <w:rPr>
          <w:rFonts w:ascii="Times New Roman" w:hAnsi="Times New Roman"/>
          <w:sz w:val="28"/>
          <w:szCs w:val="28"/>
          <w:lang w:val="uk-UA"/>
        </w:rPr>
        <w:t>а</w:t>
      </w:r>
      <w:r w:rsidRPr="00081C82">
        <w:rPr>
          <w:rFonts w:ascii="Times New Roman" w:hAnsi="Times New Roman"/>
          <w:sz w:val="28"/>
          <w:szCs w:val="28"/>
          <w:lang w:val="uk-UA"/>
        </w:rPr>
        <w:t xml:space="preserve">, місто Малин, Коростенський район, Житомирська область (далі </w:t>
      </w:r>
      <w:r w:rsidRPr="00081C82">
        <w:rPr>
          <w:rFonts w:ascii="Times New Roman" w:eastAsia="Times New Roman" w:hAnsi="Times New Roman"/>
          <w:sz w:val="28"/>
          <w:szCs w:val="28"/>
          <w:lang w:val="uk-UA" w:eastAsia="ru-RU"/>
        </w:rPr>
        <w:t xml:space="preserve">– </w:t>
      </w:r>
      <w:r w:rsidRPr="00081C82">
        <w:rPr>
          <w:rFonts w:ascii="Times New Roman" w:hAnsi="Times New Roman"/>
          <w:b/>
          <w:bCs/>
          <w:sz w:val="28"/>
          <w:szCs w:val="28"/>
          <w:lang w:val="uk-UA"/>
        </w:rPr>
        <w:t>Засновник</w:t>
      </w:r>
      <w:r w:rsidRPr="00081C82">
        <w:rPr>
          <w:rFonts w:ascii="Times New Roman" w:hAnsi="Times New Roman"/>
          <w:sz w:val="28"/>
          <w:szCs w:val="28"/>
          <w:lang w:val="uk-UA"/>
        </w:rPr>
        <w:t xml:space="preserve">). </w:t>
      </w:r>
    </w:p>
    <w:p w14:paraId="5461A950" w14:textId="2EC6A804" w:rsidR="007F1247" w:rsidRPr="00081C82" w:rsidRDefault="007F1247" w:rsidP="00D806EF">
      <w:pPr>
        <w:pStyle w:val="a3"/>
        <w:autoSpaceDE w:val="0"/>
        <w:autoSpaceDN w:val="0"/>
        <w:adjustRightInd w:val="0"/>
        <w:spacing w:before="240" w:after="0"/>
        <w:ind w:left="426"/>
        <w:jc w:val="both"/>
        <w:rPr>
          <w:rFonts w:ascii="Times New Roman" w:hAnsi="Times New Roman"/>
          <w:sz w:val="28"/>
          <w:szCs w:val="28"/>
          <w:lang w:val="uk-UA"/>
        </w:rPr>
      </w:pPr>
      <w:r w:rsidRPr="00081C82">
        <w:rPr>
          <w:rFonts w:ascii="Times New Roman" w:eastAsia="Times New Roman" w:hAnsi="Times New Roman"/>
          <w:sz w:val="28"/>
          <w:szCs w:val="28"/>
          <w:lang w:val="uk-UA" w:eastAsia="ru-RU"/>
        </w:rPr>
        <w:t xml:space="preserve">Заклад підконтрольний і підзвітний </w:t>
      </w:r>
      <w:r w:rsidR="00C01FFA" w:rsidRPr="00081C82">
        <w:rPr>
          <w:rFonts w:ascii="Times New Roman" w:eastAsia="Times New Roman" w:hAnsi="Times New Roman"/>
          <w:sz w:val="28"/>
          <w:szCs w:val="28"/>
          <w:lang w:val="uk-UA" w:eastAsia="ru-RU"/>
        </w:rPr>
        <w:t xml:space="preserve">Малинській </w:t>
      </w:r>
      <w:r w:rsidRPr="00081C82">
        <w:rPr>
          <w:rFonts w:ascii="Times New Roman" w:eastAsia="Times New Roman" w:hAnsi="Times New Roman"/>
          <w:sz w:val="28"/>
          <w:szCs w:val="28"/>
          <w:lang w:val="uk-UA" w:eastAsia="ru-RU"/>
        </w:rPr>
        <w:t>міській раді, її виконавчому комітету, міському голові</w:t>
      </w:r>
      <w:r w:rsidR="00D806EF">
        <w:rPr>
          <w:rFonts w:ascii="Times New Roman" w:eastAsia="Times New Roman" w:hAnsi="Times New Roman"/>
          <w:sz w:val="28"/>
          <w:szCs w:val="28"/>
          <w:lang w:val="uk-UA" w:eastAsia="ru-RU"/>
        </w:rPr>
        <w:t>.</w:t>
      </w:r>
      <w:r w:rsidRPr="00081C82">
        <w:rPr>
          <w:rFonts w:ascii="Times New Roman" w:eastAsia="Times New Roman" w:hAnsi="Times New Roman"/>
          <w:sz w:val="28"/>
          <w:szCs w:val="28"/>
          <w:lang w:val="uk-UA" w:eastAsia="ru-RU"/>
        </w:rPr>
        <w:t xml:space="preserve"> </w:t>
      </w:r>
      <w:r w:rsidR="00D806EF">
        <w:rPr>
          <w:rFonts w:ascii="Times New Roman" w:eastAsia="Times New Roman" w:hAnsi="Times New Roman"/>
          <w:sz w:val="28"/>
          <w:szCs w:val="28"/>
          <w:lang w:val="uk-UA" w:eastAsia="ru-RU"/>
        </w:rPr>
        <w:t>Б</w:t>
      </w:r>
      <w:r w:rsidRPr="00081C82">
        <w:rPr>
          <w:rFonts w:ascii="Times New Roman" w:eastAsia="Times New Roman" w:hAnsi="Times New Roman"/>
          <w:sz w:val="28"/>
          <w:szCs w:val="28"/>
          <w:lang w:val="uk-UA" w:eastAsia="ru-RU"/>
        </w:rPr>
        <w:t xml:space="preserve">езпосередньо підпорядкований відділу культури </w:t>
      </w:r>
      <w:r w:rsidR="0004782B" w:rsidRPr="0093101F">
        <w:rPr>
          <w:rFonts w:ascii="Times New Roman" w:eastAsia="Times New Roman" w:hAnsi="Times New Roman"/>
          <w:sz w:val="28"/>
          <w:szCs w:val="28"/>
          <w:lang w:val="uk-UA" w:eastAsia="ru-RU"/>
        </w:rPr>
        <w:t>виконкому</w:t>
      </w:r>
      <w:r w:rsidR="0004782B" w:rsidRPr="00081C82">
        <w:rPr>
          <w:rFonts w:ascii="Times New Roman" w:eastAsia="Times New Roman" w:hAnsi="Times New Roman"/>
          <w:sz w:val="28"/>
          <w:szCs w:val="28"/>
          <w:lang w:val="uk-UA" w:eastAsia="ru-RU"/>
        </w:rPr>
        <w:t xml:space="preserve"> </w:t>
      </w:r>
      <w:r w:rsidRPr="00081C82">
        <w:rPr>
          <w:rFonts w:ascii="Times New Roman" w:eastAsia="Times New Roman" w:hAnsi="Times New Roman"/>
          <w:sz w:val="28"/>
          <w:szCs w:val="28"/>
          <w:lang w:val="uk-UA" w:eastAsia="ru-RU"/>
        </w:rPr>
        <w:t>Малинської міської ради</w:t>
      </w:r>
      <w:r w:rsidR="00263A1F" w:rsidRPr="00081C82">
        <w:rPr>
          <w:rFonts w:ascii="Times New Roman" w:eastAsia="Times New Roman" w:hAnsi="Times New Roman"/>
          <w:sz w:val="28"/>
          <w:szCs w:val="28"/>
          <w:lang w:val="uk-UA" w:eastAsia="ru-RU"/>
        </w:rPr>
        <w:t xml:space="preserve"> (далі – </w:t>
      </w:r>
      <w:r w:rsidR="00263A1F" w:rsidRPr="00081C82">
        <w:rPr>
          <w:rFonts w:ascii="Times New Roman" w:eastAsia="Times New Roman" w:hAnsi="Times New Roman"/>
          <w:b/>
          <w:bCs/>
          <w:sz w:val="28"/>
          <w:szCs w:val="28"/>
          <w:lang w:val="uk-UA" w:eastAsia="ru-RU"/>
        </w:rPr>
        <w:t>Уповноважений орган</w:t>
      </w:r>
      <w:r w:rsidR="00263A1F" w:rsidRPr="00081C82">
        <w:rPr>
          <w:rFonts w:ascii="Times New Roman" w:eastAsia="Times New Roman" w:hAnsi="Times New Roman"/>
          <w:sz w:val="28"/>
          <w:szCs w:val="28"/>
          <w:lang w:val="uk-UA" w:eastAsia="ru-RU"/>
        </w:rPr>
        <w:t>)</w:t>
      </w:r>
      <w:r w:rsidRPr="00081C82">
        <w:rPr>
          <w:rFonts w:ascii="Times New Roman" w:eastAsia="Times New Roman" w:hAnsi="Times New Roman"/>
          <w:sz w:val="28"/>
          <w:szCs w:val="28"/>
          <w:lang w:val="uk-UA" w:eastAsia="ru-RU"/>
        </w:rPr>
        <w:t xml:space="preserve">. </w:t>
      </w:r>
      <w:r w:rsidR="00263A1F" w:rsidRPr="00081C82">
        <w:rPr>
          <w:rFonts w:ascii="Times New Roman" w:eastAsia="Times New Roman" w:hAnsi="Times New Roman"/>
          <w:sz w:val="28"/>
          <w:szCs w:val="28"/>
          <w:lang w:val="uk-UA" w:eastAsia="ru-RU"/>
        </w:rPr>
        <w:t xml:space="preserve">Власником майна </w:t>
      </w:r>
      <w:r w:rsidR="00263A1F" w:rsidRPr="00081C82">
        <w:rPr>
          <w:rFonts w:ascii="Times New Roman" w:eastAsia="Times New Roman" w:hAnsi="Times New Roman"/>
          <w:b/>
          <w:bCs/>
          <w:sz w:val="28"/>
          <w:szCs w:val="28"/>
          <w:lang w:val="uk-UA" w:eastAsia="ru-RU"/>
        </w:rPr>
        <w:t>Школи мистецтв</w:t>
      </w:r>
      <w:r w:rsidR="00263A1F" w:rsidRPr="00081C82">
        <w:rPr>
          <w:rFonts w:ascii="Times New Roman" w:eastAsia="Times New Roman" w:hAnsi="Times New Roman"/>
          <w:sz w:val="28"/>
          <w:szCs w:val="28"/>
          <w:lang w:val="uk-UA" w:eastAsia="ru-RU"/>
        </w:rPr>
        <w:t xml:space="preserve"> є Малинська міська територіальна громада в особі Малинської міської ради.</w:t>
      </w:r>
    </w:p>
    <w:p w14:paraId="41A94C03" w14:textId="77777777" w:rsidR="007F1247" w:rsidRPr="00081C82" w:rsidRDefault="007F1247" w:rsidP="000A61D2">
      <w:pPr>
        <w:pStyle w:val="a3"/>
        <w:numPr>
          <w:ilvl w:val="1"/>
          <w:numId w:val="2"/>
        </w:numPr>
        <w:spacing w:before="240" w:after="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здійснює навчання і виховання громадян у позаурочний та </w:t>
      </w:r>
      <w:proofErr w:type="spellStart"/>
      <w:r w:rsidRPr="00081C82">
        <w:rPr>
          <w:rFonts w:ascii="Times New Roman" w:eastAsia="Times New Roman" w:hAnsi="Times New Roman"/>
          <w:sz w:val="28"/>
          <w:szCs w:val="28"/>
          <w:lang w:val="uk-UA" w:eastAsia="ru-RU"/>
        </w:rPr>
        <w:t>позанавчальний</w:t>
      </w:r>
      <w:proofErr w:type="spellEnd"/>
      <w:r w:rsidRPr="00081C82">
        <w:rPr>
          <w:rFonts w:ascii="Times New Roman" w:eastAsia="Times New Roman" w:hAnsi="Times New Roman"/>
          <w:sz w:val="28"/>
          <w:szCs w:val="28"/>
          <w:lang w:val="uk-UA" w:eastAsia="ru-RU"/>
        </w:rPr>
        <w:t xml:space="preserve"> час.</w:t>
      </w:r>
    </w:p>
    <w:p w14:paraId="16D5E2CA" w14:textId="4D1409BE" w:rsidR="007F1247" w:rsidRPr="00081C82" w:rsidRDefault="007F1247" w:rsidP="000A61D2">
      <w:pPr>
        <w:pStyle w:val="a3"/>
        <w:numPr>
          <w:ilvl w:val="1"/>
          <w:numId w:val="2"/>
        </w:numPr>
        <w:spacing w:before="240" w:after="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у своїй діяльності керується Конституцією України, </w:t>
      </w:r>
      <w:r w:rsidR="00D806EF">
        <w:rPr>
          <w:rFonts w:ascii="Times New Roman" w:eastAsia="Times New Roman" w:hAnsi="Times New Roman"/>
          <w:sz w:val="28"/>
          <w:szCs w:val="28"/>
          <w:lang w:val="uk-UA" w:eastAsia="ru-RU"/>
        </w:rPr>
        <w:t>з</w:t>
      </w:r>
      <w:r w:rsidRPr="00081C82">
        <w:rPr>
          <w:rFonts w:ascii="Times New Roman" w:eastAsia="Times New Roman" w:hAnsi="Times New Roman"/>
          <w:sz w:val="28"/>
          <w:szCs w:val="28"/>
          <w:lang w:val="uk-UA" w:eastAsia="ru-RU"/>
        </w:rPr>
        <w:t xml:space="preserve">аконами України, актами Президента України, постановами Кабінету Міністрів України, наказами Міністерства освіти і науки України, Міністерства культури України, рішеннями Малинської міської ради та виконавчого комітету, розпорядженнями міського голови, а також Положенням </w:t>
      </w:r>
      <w:r w:rsidRPr="00081C82">
        <w:rPr>
          <w:rFonts w:ascii="Times New Roman" w:hAnsi="Times New Roman"/>
          <w:sz w:val="28"/>
          <w:szCs w:val="28"/>
          <w:lang w:val="uk-UA" w:eastAsia="ru-RU"/>
        </w:rPr>
        <w:t>про мистецьку школу, затвердженого наказом Міністерства культури України від 09.08.2018 року №686</w:t>
      </w:r>
      <w:r w:rsidRPr="00081C82">
        <w:rPr>
          <w:rFonts w:ascii="Times New Roman" w:eastAsia="Times New Roman" w:hAnsi="Times New Roman"/>
          <w:sz w:val="28"/>
          <w:szCs w:val="28"/>
          <w:lang w:val="uk-UA" w:eastAsia="ru-RU"/>
        </w:rPr>
        <w:t xml:space="preserve"> та цим </w:t>
      </w:r>
      <w:r w:rsidRPr="00081C82">
        <w:rPr>
          <w:rFonts w:ascii="Times New Roman" w:eastAsia="Times New Roman" w:hAnsi="Times New Roman"/>
          <w:b/>
          <w:bCs/>
          <w:sz w:val="28"/>
          <w:szCs w:val="28"/>
          <w:lang w:val="uk-UA" w:eastAsia="ru-RU"/>
        </w:rPr>
        <w:t>Статутом</w:t>
      </w:r>
      <w:r w:rsidRPr="00081C82">
        <w:rPr>
          <w:rFonts w:ascii="Times New Roman" w:eastAsia="Times New Roman" w:hAnsi="Times New Roman"/>
          <w:sz w:val="28"/>
          <w:szCs w:val="28"/>
          <w:lang w:val="uk-UA" w:eastAsia="ru-RU"/>
        </w:rPr>
        <w:t>.</w:t>
      </w:r>
    </w:p>
    <w:p w14:paraId="266A0EBD" w14:textId="77777777" w:rsidR="007F1247" w:rsidRPr="00081C82" w:rsidRDefault="007F1247" w:rsidP="000A61D2">
      <w:pPr>
        <w:pStyle w:val="a3"/>
        <w:numPr>
          <w:ilvl w:val="1"/>
          <w:numId w:val="2"/>
        </w:numPr>
        <w:spacing w:before="240" w:after="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надає державні гарантії мистецького виховання через доступність до надбань вітчизняної і світової культури, готує підґрунтя для занять художньою творчістю, а для найбільш зацікавлених учнів до вибору професії в галузі культури та мистецтва.</w:t>
      </w:r>
    </w:p>
    <w:p w14:paraId="4DC43AB5" w14:textId="77777777" w:rsidR="007F1247" w:rsidRPr="00081C82" w:rsidRDefault="007F1247" w:rsidP="000A61D2">
      <w:pPr>
        <w:pStyle w:val="a3"/>
        <w:numPr>
          <w:ilvl w:val="1"/>
          <w:numId w:val="2"/>
        </w:numPr>
        <w:shd w:val="clear" w:color="auto" w:fill="FFFFFF"/>
        <w:spacing w:before="240" w:line="240" w:lineRule="auto"/>
        <w:ind w:left="426" w:hanging="426"/>
        <w:jc w:val="both"/>
        <w:rPr>
          <w:rFonts w:ascii="Times New Roman" w:hAnsi="Times New Roman"/>
          <w:sz w:val="28"/>
          <w:szCs w:val="28"/>
          <w:lang w:val="uk-UA" w:eastAsia="ru-RU"/>
        </w:rPr>
      </w:pPr>
      <w:r w:rsidRPr="00081C82">
        <w:rPr>
          <w:rFonts w:ascii="Times New Roman" w:hAnsi="Times New Roman"/>
          <w:b/>
          <w:bCs/>
          <w:sz w:val="28"/>
          <w:szCs w:val="28"/>
          <w:lang w:val="uk-UA" w:eastAsia="ru-RU"/>
        </w:rPr>
        <w:lastRenderedPageBreak/>
        <w:t>Засновник</w:t>
      </w:r>
      <w:r w:rsidRPr="00081C82">
        <w:rPr>
          <w:rFonts w:ascii="Times New Roman" w:hAnsi="Times New Roman"/>
          <w:sz w:val="28"/>
          <w:szCs w:val="28"/>
          <w:lang w:val="uk-UA" w:eastAsia="ru-RU"/>
        </w:rPr>
        <w:t xml:space="preserve"> забезпечує доступ до початкової мистецької освіти громадян за місцем проживання шляхом відкриття, утримання, матеріально-технічного забезпечення та фінансування мистецьких шкіл, їх філій та класів відповідно до освітніх, культурних, духовних потреб та запитів населення.</w:t>
      </w:r>
    </w:p>
    <w:p w14:paraId="1AEA3EBF" w14:textId="532E75B1" w:rsidR="007F1247" w:rsidRPr="00081C82" w:rsidRDefault="007F1247" w:rsidP="000A61D2">
      <w:pPr>
        <w:pStyle w:val="a3"/>
        <w:numPr>
          <w:ilvl w:val="1"/>
          <w:numId w:val="2"/>
        </w:numPr>
        <w:spacing w:before="24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Мова навчання у </w:t>
      </w:r>
      <w:r w:rsidRPr="00081C82">
        <w:rPr>
          <w:rFonts w:ascii="Times New Roman" w:eastAsia="Times New Roman" w:hAnsi="Times New Roman"/>
          <w:b/>
          <w:bCs/>
          <w:sz w:val="28"/>
          <w:szCs w:val="28"/>
          <w:lang w:val="uk-UA" w:eastAsia="ru-RU"/>
        </w:rPr>
        <w:t>Школі мистецтв</w:t>
      </w:r>
      <w:r w:rsidRPr="00081C82">
        <w:rPr>
          <w:rFonts w:ascii="Times New Roman" w:eastAsia="Times New Roman" w:hAnsi="Times New Roman"/>
          <w:sz w:val="28"/>
          <w:szCs w:val="28"/>
          <w:lang w:val="uk-UA" w:eastAsia="ru-RU"/>
        </w:rPr>
        <w:t xml:space="preserve"> визначається Конституцією України і Законом України «Про забезпечення функціонування української мови як державної».</w:t>
      </w:r>
    </w:p>
    <w:p w14:paraId="2775F317" w14:textId="6E05F310" w:rsidR="007F1247" w:rsidRPr="00081C82" w:rsidRDefault="007F1247" w:rsidP="007F1247">
      <w:pPr>
        <w:spacing w:before="240" w:after="0"/>
        <w:ind w:firstLine="426"/>
        <w:jc w:val="center"/>
        <w:rPr>
          <w:rFonts w:ascii="Times New Roman" w:eastAsia="Times New Roman" w:hAnsi="Times New Roman" w:cs="Times New Roman"/>
          <w:b/>
          <w:sz w:val="28"/>
          <w:szCs w:val="28"/>
          <w:lang w:eastAsia="ru-RU"/>
        </w:rPr>
      </w:pPr>
      <w:r w:rsidRPr="00081C82">
        <w:rPr>
          <w:rFonts w:ascii="Times New Roman" w:eastAsia="Times New Roman" w:hAnsi="Times New Roman" w:cs="Times New Roman"/>
          <w:b/>
          <w:sz w:val="28"/>
          <w:szCs w:val="28"/>
          <w:lang w:eastAsia="ru-RU"/>
        </w:rPr>
        <w:t xml:space="preserve">ІІ.ОРГАНІЗАЦІЙНО-ПРАВОВІ ЗАСАДИ ДІЯЛЬНОСТІ </w:t>
      </w:r>
    </w:p>
    <w:p w14:paraId="72FB7AB1" w14:textId="17144452" w:rsidR="007F1247" w:rsidRPr="00081C82" w:rsidRDefault="007F1247" w:rsidP="000A61D2">
      <w:pPr>
        <w:pStyle w:val="a3"/>
        <w:numPr>
          <w:ilvl w:val="1"/>
          <w:numId w:val="1"/>
        </w:numPr>
        <w:shd w:val="clear" w:color="auto" w:fill="FFFFFF"/>
        <w:spacing w:before="240" w:after="0" w:line="240" w:lineRule="auto"/>
        <w:ind w:left="426" w:hanging="426"/>
        <w:jc w:val="both"/>
        <w:rPr>
          <w:rFonts w:ascii="Times New Roman" w:hAnsi="Times New Roman"/>
          <w:sz w:val="28"/>
          <w:szCs w:val="28"/>
          <w:lang w:val="uk-UA" w:eastAsia="ru-RU"/>
        </w:rPr>
      </w:pPr>
      <w:r w:rsidRPr="00081C82">
        <w:rPr>
          <w:rFonts w:ascii="Times New Roman" w:hAnsi="Times New Roman"/>
          <w:sz w:val="28"/>
          <w:szCs w:val="28"/>
          <w:lang w:val="uk-UA" w:eastAsia="ru-RU"/>
        </w:rPr>
        <w:t xml:space="preserve">Мистецька школа у місті Малин заснована відповідно до </w:t>
      </w:r>
      <w:r w:rsidR="00F420D7">
        <w:rPr>
          <w:rFonts w:ascii="Times New Roman" w:hAnsi="Times New Roman"/>
          <w:sz w:val="28"/>
          <w:szCs w:val="28"/>
          <w:lang w:val="uk-UA" w:eastAsia="ru-RU"/>
        </w:rPr>
        <w:t>Р</w:t>
      </w:r>
      <w:r w:rsidRPr="00081C82">
        <w:rPr>
          <w:rFonts w:ascii="Times New Roman" w:hAnsi="Times New Roman"/>
          <w:sz w:val="28"/>
          <w:szCs w:val="28"/>
          <w:lang w:val="uk-UA" w:eastAsia="ru-RU"/>
        </w:rPr>
        <w:t>ішення Виконавчого комітету Житомирської Обласної Ради депутатів трудящих №519 від 11 червня 1962 року «Про відкриття дитячої музичної школи в м. Малин». Рішенням виконавчого комітету Малинської районної ради народних депутатів № 84 від 02.02.1995 року «Про реорганізацію дитячої музичної школи» було реорганізовано Малинську дитячу музичну школу в Малинську дитячу школу мистецтв.</w:t>
      </w:r>
    </w:p>
    <w:p w14:paraId="20F58F0C" w14:textId="77777777" w:rsidR="007F1247" w:rsidRPr="00081C82" w:rsidRDefault="007F1247" w:rsidP="000A61D2">
      <w:pPr>
        <w:pStyle w:val="a3"/>
        <w:numPr>
          <w:ilvl w:val="1"/>
          <w:numId w:val="1"/>
        </w:numPr>
        <w:spacing w:before="240" w:after="0" w:line="240" w:lineRule="auto"/>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Малинська дитяча школа мистецтв</w:t>
      </w:r>
      <w:r w:rsidRPr="00081C82">
        <w:rPr>
          <w:rFonts w:ascii="Times New Roman" w:eastAsia="Times New Roman" w:hAnsi="Times New Roman"/>
          <w:sz w:val="28"/>
          <w:szCs w:val="28"/>
          <w:lang w:val="uk-UA" w:eastAsia="ru-RU"/>
        </w:rPr>
        <w:t xml:space="preserve"> є юридичною особою з моменту її державної реєстрації та діє на підставі цього </w:t>
      </w:r>
      <w:r w:rsidRPr="00081C82">
        <w:rPr>
          <w:rFonts w:ascii="Times New Roman" w:eastAsia="Times New Roman" w:hAnsi="Times New Roman"/>
          <w:b/>
          <w:bCs/>
          <w:sz w:val="28"/>
          <w:szCs w:val="28"/>
          <w:lang w:val="uk-UA" w:eastAsia="ru-RU"/>
        </w:rPr>
        <w:t>Статуту</w:t>
      </w:r>
      <w:r w:rsidRPr="00081C82">
        <w:rPr>
          <w:rFonts w:ascii="Times New Roman" w:eastAsia="Times New Roman" w:hAnsi="Times New Roman"/>
          <w:sz w:val="28"/>
          <w:szCs w:val="28"/>
          <w:lang w:val="uk-UA" w:eastAsia="ru-RU"/>
        </w:rPr>
        <w:t>, має власні бланки встановленого зразка, власний кошторис, власний баланс, круглу печатку, кутовий та інші штампи.</w:t>
      </w:r>
    </w:p>
    <w:p w14:paraId="290D90A5" w14:textId="77777777" w:rsidR="007F1247" w:rsidRPr="00081C82" w:rsidRDefault="007F1247" w:rsidP="007F1247">
      <w:pPr>
        <w:pStyle w:val="a3"/>
        <w:spacing w:before="240" w:after="0" w:line="240" w:lineRule="auto"/>
        <w:ind w:left="426"/>
        <w:jc w:val="both"/>
        <w:rPr>
          <w:rFonts w:ascii="Times New Roman" w:hAnsi="Times New Roman"/>
          <w:spacing w:val="-1"/>
          <w:sz w:val="28"/>
          <w:szCs w:val="28"/>
          <w:lang w:val="uk-UA"/>
        </w:rPr>
      </w:pPr>
      <w:r w:rsidRPr="00081C82">
        <w:rPr>
          <w:rFonts w:ascii="Times New Roman" w:hAnsi="Times New Roman"/>
          <w:spacing w:val="-1"/>
          <w:sz w:val="28"/>
          <w:szCs w:val="28"/>
          <w:lang w:val="uk-UA"/>
        </w:rPr>
        <w:t>Тип закладу – мистецька школа.</w:t>
      </w:r>
    </w:p>
    <w:p w14:paraId="140556A8" w14:textId="77777777" w:rsidR="007F1247" w:rsidRPr="00081C82" w:rsidRDefault="007F1247" w:rsidP="007F1247">
      <w:pPr>
        <w:pStyle w:val="a3"/>
        <w:spacing w:before="240" w:after="0" w:line="240" w:lineRule="auto"/>
        <w:ind w:left="426"/>
        <w:jc w:val="both"/>
        <w:rPr>
          <w:rFonts w:ascii="Times New Roman" w:hAnsi="Times New Roman"/>
          <w:sz w:val="28"/>
          <w:szCs w:val="28"/>
          <w:lang w:val="uk-UA"/>
        </w:rPr>
      </w:pPr>
      <w:r w:rsidRPr="00081C82">
        <w:rPr>
          <w:rFonts w:ascii="Times New Roman" w:hAnsi="Times New Roman"/>
          <w:sz w:val="28"/>
          <w:szCs w:val="28"/>
          <w:lang w:val="uk-UA"/>
        </w:rPr>
        <w:t xml:space="preserve">Організаційно-правова форма господарювання </w:t>
      </w:r>
      <w:r w:rsidRPr="00081C82">
        <w:rPr>
          <w:rFonts w:ascii="Times New Roman" w:hAnsi="Times New Roman"/>
          <w:spacing w:val="-1"/>
          <w:sz w:val="28"/>
          <w:szCs w:val="28"/>
          <w:lang w:val="uk-UA"/>
        </w:rPr>
        <w:t xml:space="preserve">– </w:t>
      </w:r>
      <w:r w:rsidRPr="00081C82">
        <w:rPr>
          <w:rFonts w:ascii="Times New Roman" w:hAnsi="Times New Roman"/>
          <w:sz w:val="28"/>
          <w:szCs w:val="28"/>
          <w:lang w:val="uk-UA"/>
        </w:rPr>
        <w:t>комунальний заклад.</w:t>
      </w:r>
    </w:p>
    <w:p w14:paraId="25EEA89F" w14:textId="77777777" w:rsidR="007F1247" w:rsidRPr="00081C82" w:rsidRDefault="007F1247" w:rsidP="007F1247">
      <w:pPr>
        <w:pStyle w:val="a3"/>
        <w:spacing w:before="240" w:after="0" w:line="240" w:lineRule="auto"/>
        <w:ind w:left="426"/>
        <w:jc w:val="both"/>
        <w:rPr>
          <w:rFonts w:ascii="Times New Roman" w:hAnsi="Times New Roman"/>
          <w:b/>
          <w:bCs/>
          <w:sz w:val="28"/>
          <w:szCs w:val="28"/>
          <w:lang w:val="uk-UA"/>
        </w:rPr>
      </w:pPr>
      <w:r w:rsidRPr="00081C82">
        <w:rPr>
          <w:rFonts w:ascii="Times New Roman" w:hAnsi="Times New Roman"/>
          <w:sz w:val="28"/>
          <w:szCs w:val="28"/>
          <w:lang w:val="uk-UA"/>
        </w:rPr>
        <w:t xml:space="preserve">Повне найменування українською мовою: </w:t>
      </w:r>
      <w:r w:rsidRPr="00081C82">
        <w:rPr>
          <w:rFonts w:ascii="Times New Roman" w:hAnsi="Times New Roman"/>
          <w:b/>
          <w:bCs/>
          <w:sz w:val="28"/>
          <w:szCs w:val="28"/>
          <w:lang w:val="uk-UA"/>
        </w:rPr>
        <w:t xml:space="preserve">Малинська дитяча школа мистецтв. </w:t>
      </w:r>
    </w:p>
    <w:p w14:paraId="591F78E4" w14:textId="77777777" w:rsidR="007F1247" w:rsidRPr="00081C82" w:rsidRDefault="007F1247" w:rsidP="007F1247">
      <w:pPr>
        <w:pStyle w:val="a3"/>
        <w:spacing w:before="240" w:after="0" w:line="240" w:lineRule="auto"/>
        <w:ind w:left="426"/>
        <w:jc w:val="both"/>
        <w:rPr>
          <w:rFonts w:ascii="Times New Roman" w:eastAsia="Times New Roman" w:hAnsi="Times New Roman"/>
          <w:sz w:val="28"/>
          <w:szCs w:val="28"/>
          <w:lang w:val="uk-UA" w:eastAsia="ru-RU"/>
        </w:rPr>
      </w:pPr>
      <w:r w:rsidRPr="00081C82">
        <w:rPr>
          <w:rFonts w:ascii="Times New Roman" w:hAnsi="Times New Roman"/>
          <w:sz w:val="28"/>
          <w:szCs w:val="28"/>
          <w:lang w:val="uk-UA"/>
        </w:rPr>
        <w:t xml:space="preserve">Скорочене найменування </w:t>
      </w:r>
      <w:r w:rsidRPr="00EE63A7">
        <w:rPr>
          <w:rFonts w:ascii="Times New Roman" w:hAnsi="Times New Roman"/>
          <w:sz w:val="28"/>
          <w:szCs w:val="28"/>
          <w:lang w:val="uk-UA"/>
        </w:rPr>
        <w:t xml:space="preserve">українською мовою: </w:t>
      </w:r>
      <w:r w:rsidRPr="00EE63A7">
        <w:rPr>
          <w:rFonts w:ascii="Times New Roman" w:hAnsi="Times New Roman"/>
          <w:b/>
          <w:bCs/>
          <w:sz w:val="28"/>
          <w:szCs w:val="28"/>
          <w:lang w:val="uk-UA"/>
        </w:rPr>
        <w:t>МДШМ</w:t>
      </w:r>
      <w:r w:rsidRPr="00EE63A7">
        <w:rPr>
          <w:rFonts w:ascii="Times New Roman" w:hAnsi="Times New Roman"/>
          <w:sz w:val="28"/>
          <w:szCs w:val="28"/>
          <w:lang w:val="uk-UA"/>
        </w:rPr>
        <w:t>.</w:t>
      </w:r>
    </w:p>
    <w:p w14:paraId="4F7E1B35" w14:textId="24D1C85D" w:rsidR="007F1247" w:rsidRPr="00081C82" w:rsidRDefault="007F1247" w:rsidP="007F1247">
      <w:pPr>
        <w:pStyle w:val="a3"/>
        <w:spacing w:before="240" w:after="0" w:line="240" w:lineRule="auto"/>
        <w:ind w:left="426"/>
        <w:jc w:val="both"/>
        <w:rPr>
          <w:rFonts w:ascii="Times New Roman" w:hAnsi="Times New Roman"/>
          <w:sz w:val="28"/>
          <w:szCs w:val="28"/>
          <w:lang w:val="uk-UA"/>
        </w:rPr>
      </w:pPr>
      <w:r w:rsidRPr="00081C82">
        <w:rPr>
          <w:rFonts w:ascii="Times New Roman" w:hAnsi="Times New Roman"/>
          <w:sz w:val="28"/>
          <w:szCs w:val="28"/>
          <w:lang w:val="uk-UA"/>
        </w:rPr>
        <w:t>Юридична адреса: площа Соборна, 6</w:t>
      </w:r>
      <w:r w:rsidR="00EB672C">
        <w:rPr>
          <w:rFonts w:ascii="Times New Roman" w:hAnsi="Times New Roman"/>
          <w:sz w:val="28"/>
          <w:szCs w:val="28"/>
          <w:lang w:val="uk-UA"/>
        </w:rPr>
        <w:t>а,</w:t>
      </w:r>
      <w:r w:rsidR="00650807">
        <w:rPr>
          <w:rFonts w:ascii="Times New Roman" w:hAnsi="Times New Roman"/>
          <w:sz w:val="28"/>
          <w:szCs w:val="28"/>
          <w:lang w:val="uk-UA"/>
        </w:rPr>
        <w:t xml:space="preserve"> </w:t>
      </w:r>
      <w:r w:rsidRPr="00081C82">
        <w:rPr>
          <w:rFonts w:ascii="Times New Roman" w:hAnsi="Times New Roman"/>
          <w:sz w:val="28"/>
          <w:szCs w:val="28"/>
          <w:lang w:val="uk-UA"/>
        </w:rPr>
        <w:t xml:space="preserve"> місто Малин, Коростенський район, Житомирська область, 11601</w:t>
      </w:r>
    </w:p>
    <w:p w14:paraId="6BB1B474" w14:textId="21FC9D82" w:rsidR="007F1247" w:rsidRPr="00081C82" w:rsidRDefault="00650807" w:rsidP="007F1247">
      <w:pPr>
        <w:pStyle w:val="a3"/>
        <w:spacing w:before="240" w:after="0" w:line="240" w:lineRule="auto"/>
        <w:ind w:left="426"/>
        <w:jc w:val="both"/>
        <w:rPr>
          <w:rFonts w:ascii="Times New Roman" w:hAnsi="Times New Roman"/>
          <w:sz w:val="28"/>
          <w:szCs w:val="28"/>
          <w:lang w:val="uk-UA"/>
        </w:rPr>
      </w:pPr>
      <w:r>
        <w:rPr>
          <w:rFonts w:ascii="Times New Roman" w:hAnsi="Times New Roman"/>
          <w:sz w:val="28"/>
          <w:szCs w:val="28"/>
          <w:lang w:val="uk-UA"/>
        </w:rPr>
        <w:t xml:space="preserve">код </w:t>
      </w:r>
      <w:r w:rsidR="007F1247" w:rsidRPr="00081C82">
        <w:rPr>
          <w:rFonts w:ascii="Times New Roman" w:hAnsi="Times New Roman"/>
          <w:sz w:val="28"/>
          <w:szCs w:val="28"/>
          <w:lang w:val="uk-UA"/>
        </w:rPr>
        <w:t>ЄДРПОУ: 20412621</w:t>
      </w:r>
    </w:p>
    <w:p w14:paraId="1941BF49" w14:textId="0EA1AE8B" w:rsidR="007F1247" w:rsidRPr="00081C82" w:rsidRDefault="007F1247" w:rsidP="007F1247">
      <w:pPr>
        <w:pStyle w:val="a3"/>
        <w:spacing w:before="240" w:after="0" w:line="240" w:lineRule="auto"/>
        <w:ind w:left="426"/>
        <w:jc w:val="both"/>
        <w:rPr>
          <w:rFonts w:ascii="Times New Roman" w:eastAsia="Times New Roman" w:hAnsi="Times New Roman"/>
          <w:sz w:val="28"/>
          <w:szCs w:val="28"/>
          <w:lang w:val="uk-UA" w:eastAsia="ru-RU"/>
        </w:rPr>
      </w:pPr>
      <w:r w:rsidRPr="00081C82">
        <w:rPr>
          <w:rFonts w:ascii="Times New Roman" w:hAnsi="Times New Roman"/>
          <w:sz w:val="28"/>
          <w:szCs w:val="28"/>
          <w:lang w:val="uk-UA"/>
        </w:rPr>
        <w:t>E-</w:t>
      </w:r>
      <w:proofErr w:type="spellStart"/>
      <w:r w:rsidRPr="00081C82">
        <w:rPr>
          <w:rFonts w:ascii="Times New Roman" w:hAnsi="Times New Roman"/>
          <w:sz w:val="28"/>
          <w:szCs w:val="28"/>
          <w:lang w:val="uk-UA"/>
        </w:rPr>
        <w:t>mail</w:t>
      </w:r>
      <w:proofErr w:type="spellEnd"/>
      <w:r w:rsidRPr="00081C82">
        <w:rPr>
          <w:rFonts w:ascii="Times New Roman" w:hAnsi="Times New Roman"/>
          <w:sz w:val="28"/>
          <w:szCs w:val="28"/>
          <w:lang w:val="uk-UA"/>
        </w:rPr>
        <w:t>: shkolamystetstv@gmail.com</w:t>
      </w:r>
    </w:p>
    <w:p w14:paraId="0A542160" w14:textId="0A1A2DD6" w:rsidR="007F1247" w:rsidRPr="00081C82" w:rsidRDefault="007F1247" w:rsidP="000A61D2">
      <w:pPr>
        <w:pStyle w:val="a3"/>
        <w:numPr>
          <w:ilvl w:val="1"/>
          <w:numId w:val="1"/>
        </w:numPr>
        <w:spacing w:before="240" w:after="0" w:line="240" w:lineRule="auto"/>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Створення, реорганізація та ліквідація </w:t>
      </w:r>
      <w:r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здійснюється за рішенням </w:t>
      </w:r>
      <w:r w:rsidRPr="00081C82">
        <w:rPr>
          <w:rFonts w:ascii="Times New Roman" w:eastAsia="Times New Roman" w:hAnsi="Times New Roman"/>
          <w:b/>
          <w:bCs/>
          <w:sz w:val="28"/>
          <w:szCs w:val="28"/>
          <w:lang w:val="uk-UA" w:eastAsia="ru-RU"/>
        </w:rPr>
        <w:t>Засновника</w:t>
      </w:r>
      <w:r w:rsidRPr="00081C82">
        <w:rPr>
          <w:rFonts w:ascii="Times New Roman" w:eastAsia="Times New Roman" w:hAnsi="Times New Roman"/>
          <w:sz w:val="28"/>
          <w:szCs w:val="28"/>
          <w:lang w:val="uk-UA" w:eastAsia="ru-RU"/>
        </w:rPr>
        <w:t xml:space="preserve"> відповідно до чинного законодавства.</w:t>
      </w:r>
    </w:p>
    <w:p w14:paraId="73A24FEC" w14:textId="39EF065B" w:rsidR="001936DE" w:rsidRPr="00081C82" w:rsidRDefault="001936DE" w:rsidP="00F910FB">
      <w:pPr>
        <w:pStyle w:val="a3"/>
        <w:numPr>
          <w:ilvl w:val="1"/>
          <w:numId w:val="7"/>
        </w:numPr>
        <w:spacing w:after="0" w:line="240" w:lineRule="auto"/>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color w:val="000000"/>
          <w:sz w:val="28"/>
          <w:szCs w:val="28"/>
          <w:lang w:val="uk-UA" w:eastAsia="ru-RU"/>
        </w:rPr>
        <w:t xml:space="preserve">Документація Мистецької музичної школи, яка регламентує організацію </w:t>
      </w:r>
      <w:r w:rsidRPr="00081C82">
        <w:rPr>
          <w:rFonts w:ascii="Times New Roman" w:eastAsia="Times New Roman" w:hAnsi="Times New Roman"/>
          <w:sz w:val="28"/>
          <w:szCs w:val="28"/>
          <w:lang w:val="uk-UA" w:eastAsia="ru-RU"/>
        </w:rPr>
        <w:t>та проведення навчально-виховного процесу, ведеться  за зразками, затвердженими Міністерством культури України.</w:t>
      </w:r>
    </w:p>
    <w:p w14:paraId="295D195A" w14:textId="77E7A48A" w:rsidR="001936DE" w:rsidRPr="00081C82" w:rsidRDefault="001936DE" w:rsidP="000A61D2">
      <w:pPr>
        <w:pStyle w:val="a3"/>
        <w:numPr>
          <w:ilvl w:val="1"/>
          <w:numId w:val="7"/>
        </w:numPr>
        <w:spacing w:after="0"/>
        <w:ind w:left="426" w:hanging="426"/>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Мистецька музична школа подає статистичні звіти у  відповідності до вимог органів державної статистики.</w:t>
      </w:r>
    </w:p>
    <w:p w14:paraId="666AB836" w14:textId="1F9BAED9" w:rsidR="007F1247" w:rsidRPr="00081C82" w:rsidRDefault="007F1247" w:rsidP="007F1247">
      <w:pPr>
        <w:spacing w:before="240" w:after="0" w:line="240" w:lineRule="auto"/>
        <w:jc w:val="center"/>
        <w:rPr>
          <w:rFonts w:ascii="Times New Roman" w:eastAsia="Times New Roman" w:hAnsi="Times New Roman" w:cs="Times New Roman"/>
          <w:b/>
          <w:bCs/>
          <w:sz w:val="28"/>
          <w:szCs w:val="28"/>
          <w:lang w:eastAsia="ru-RU"/>
        </w:rPr>
      </w:pPr>
      <w:r w:rsidRPr="00081C82">
        <w:rPr>
          <w:rFonts w:ascii="Times New Roman" w:eastAsia="Times New Roman" w:hAnsi="Times New Roman" w:cs="Times New Roman"/>
          <w:b/>
          <w:bCs/>
          <w:sz w:val="28"/>
          <w:szCs w:val="28"/>
          <w:lang w:eastAsia="ru-RU"/>
        </w:rPr>
        <w:t>ІІІ. МЕТА І ОСНОВНІ ЗАВДАННЯ ДІЯЛЬНОСТІ</w:t>
      </w:r>
    </w:p>
    <w:p w14:paraId="2729DC91" w14:textId="7586761B" w:rsidR="007F1247" w:rsidRPr="00081C82" w:rsidRDefault="007F1247" w:rsidP="00F910FB">
      <w:pPr>
        <w:pStyle w:val="a3"/>
        <w:numPr>
          <w:ilvl w:val="1"/>
          <w:numId w:val="5"/>
        </w:numPr>
        <w:shd w:val="clear" w:color="auto" w:fill="FFFFFF"/>
        <w:spacing w:line="240" w:lineRule="auto"/>
        <w:ind w:left="426" w:hanging="426"/>
        <w:jc w:val="both"/>
        <w:rPr>
          <w:rFonts w:ascii="Times New Roman" w:hAnsi="Times New Roman"/>
          <w:spacing w:val="-1"/>
          <w:sz w:val="28"/>
          <w:szCs w:val="28"/>
          <w:lang w:val="uk-UA"/>
        </w:rPr>
      </w:pP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проводить навчально-виховну, методичну, культурно-просвітницьку роботу, створює умови для творчого, інтелектуального, духовного розвитку дітей та молоді. Малинська</w:t>
      </w:r>
      <w:r w:rsidRPr="00081C82">
        <w:rPr>
          <w:rFonts w:ascii="Times New Roman" w:hAnsi="Times New Roman"/>
          <w:sz w:val="28"/>
          <w:szCs w:val="28"/>
          <w:lang w:val="uk-UA"/>
        </w:rPr>
        <w:t xml:space="preserve"> дитяча школа мистецтв</w:t>
      </w:r>
      <w:r w:rsidRPr="00081C82">
        <w:rPr>
          <w:rFonts w:ascii="Times New Roman" w:hAnsi="Times New Roman"/>
          <w:spacing w:val="-1"/>
          <w:sz w:val="28"/>
          <w:szCs w:val="28"/>
          <w:lang w:val="uk-UA"/>
        </w:rPr>
        <w:t xml:space="preserve"> – це заклад, де особистість має можливість розвинути мистецькі здібності, набути початкових професійних, у тому числі виконавських, </w:t>
      </w:r>
      <w:proofErr w:type="spellStart"/>
      <w:r w:rsidRPr="00081C82">
        <w:rPr>
          <w:rFonts w:ascii="Times New Roman" w:hAnsi="Times New Roman"/>
          <w:spacing w:val="-1"/>
          <w:sz w:val="28"/>
          <w:szCs w:val="28"/>
          <w:lang w:val="uk-UA"/>
        </w:rPr>
        <w:lastRenderedPageBreak/>
        <w:t>компетентностей</w:t>
      </w:r>
      <w:proofErr w:type="spellEnd"/>
      <w:r w:rsidRPr="00081C82">
        <w:rPr>
          <w:rFonts w:ascii="Times New Roman" w:hAnsi="Times New Roman"/>
          <w:spacing w:val="-1"/>
          <w:sz w:val="28"/>
          <w:szCs w:val="28"/>
          <w:lang w:val="uk-UA"/>
        </w:rPr>
        <w:t xml:space="preserve">, естетичного досвіду та ціннісних орієнтацій через активну мистецьку діяльність. </w:t>
      </w:r>
      <w:r w:rsidRPr="00081C82">
        <w:rPr>
          <w:rFonts w:ascii="Times New Roman" w:hAnsi="Times New Roman"/>
          <w:sz w:val="28"/>
          <w:szCs w:val="28"/>
          <w:lang w:val="uk-UA"/>
        </w:rPr>
        <w:t>Малинська дитяча школа</w:t>
      </w:r>
      <w:r w:rsidRPr="00081C82">
        <w:rPr>
          <w:rFonts w:ascii="Times New Roman" w:hAnsi="Times New Roman"/>
          <w:spacing w:val="-1"/>
          <w:sz w:val="28"/>
          <w:szCs w:val="28"/>
          <w:lang w:val="uk-UA"/>
        </w:rPr>
        <w:t xml:space="preserve"> мистецтв – середовище творчого розвитку особистості, основа підготовки професійного митця та центр культурно-мистецького життя громади.</w:t>
      </w:r>
    </w:p>
    <w:p w14:paraId="0BFF5E33" w14:textId="77777777" w:rsidR="007F1247" w:rsidRPr="00081C82" w:rsidRDefault="007F1247" w:rsidP="00F910FB">
      <w:pPr>
        <w:pStyle w:val="a3"/>
        <w:numPr>
          <w:ilvl w:val="1"/>
          <w:numId w:val="5"/>
        </w:numPr>
        <w:shd w:val="clear" w:color="auto" w:fill="FFFFFF"/>
        <w:spacing w:after="0" w:line="240" w:lineRule="auto"/>
        <w:ind w:left="426" w:hanging="426"/>
        <w:jc w:val="both"/>
        <w:rPr>
          <w:rFonts w:ascii="Times New Roman" w:hAnsi="Times New Roman"/>
          <w:color w:val="000000"/>
          <w:sz w:val="28"/>
          <w:szCs w:val="28"/>
          <w:lang w:val="uk-UA" w:eastAsia="ru-RU"/>
        </w:rPr>
      </w:pPr>
      <w:r w:rsidRPr="00081C82">
        <w:rPr>
          <w:rFonts w:ascii="Times New Roman" w:hAnsi="Times New Roman"/>
          <w:color w:val="000000"/>
          <w:sz w:val="28"/>
          <w:szCs w:val="28"/>
          <w:lang w:val="uk-UA" w:eastAsia="ru-RU"/>
        </w:rPr>
        <w:t xml:space="preserve">Основним видом діяльності </w:t>
      </w:r>
      <w:r w:rsidRPr="00081C82">
        <w:rPr>
          <w:rFonts w:ascii="Times New Roman" w:hAnsi="Times New Roman"/>
          <w:b/>
          <w:bCs/>
          <w:color w:val="000000"/>
          <w:sz w:val="28"/>
          <w:szCs w:val="28"/>
          <w:lang w:val="uk-UA" w:eastAsia="ru-RU"/>
        </w:rPr>
        <w:t>Школи мистецтв</w:t>
      </w:r>
      <w:r w:rsidRPr="00081C82">
        <w:rPr>
          <w:rFonts w:ascii="Times New Roman" w:hAnsi="Times New Roman"/>
          <w:color w:val="000000"/>
          <w:sz w:val="28"/>
          <w:szCs w:val="28"/>
          <w:lang w:val="uk-UA" w:eastAsia="ru-RU"/>
        </w:rPr>
        <w:t xml:space="preserve"> є освітня і мистецька діяльність, яка включає організацію, забезпечення та реалізацію навчально-виховного процесу з метою формування у здобувачів початкової мистецької освіти та </w:t>
      </w:r>
      <w:proofErr w:type="spellStart"/>
      <w:r w:rsidRPr="00081C82">
        <w:rPr>
          <w:rFonts w:ascii="Times New Roman" w:hAnsi="Times New Roman"/>
          <w:color w:val="000000"/>
          <w:sz w:val="28"/>
          <w:szCs w:val="28"/>
          <w:lang w:val="uk-UA" w:eastAsia="ru-RU"/>
        </w:rPr>
        <w:t>компетентностей</w:t>
      </w:r>
      <w:proofErr w:type="spellEnd"/>
      <w:r w:rsidRPr="00081C82">
        <w:rPr>
          <w:rFonts w:ascii="Times New Roman" w:hAnsi="Times New Roman"/>
          <w:color w:val="000000"/>
          <w:sz w:val="28"/>
          <w:szCs w:val="28"/>
          <w:lang w:val="uk-UA" w:eastAsia="ru-RU"/>
        </w:rPr>
        <w:t xml:space="preserve">, передбачених освітньою програмою. Як заклад освіти сфери культури </w:t>
      </w:r>
      <w:r w:rsidRPr="00081C82">
        <w:rPr>
          <w:rFonts w:ascii="Times New Roman" w:hAnsi="Times New Roman"/>
          <w:b/>
          <w:bCs/>
          <w:color w:val="000000"/>
          <w:sz w:val="28"/>
          <w:szCs w:val="28"/>
          <w:lang w:val="uk-UA" w:eastAsia="ru-RU"/>
        </w:rPr>
        <w:t>Школа мистецтв</w:t>
      </w:r>
      <w:r w:rsidRPr="00081C82">
        <w:rPr>
          <w:rFonts w:ascii="Times New Roman" w:hAnsi="Times New Roman"/>
          <w:color w:val="000000"/>
          <w:sz w:val="28"/>
          <w:szCs w:val="28"/>
          <w:lang w:val="uk-UA" w:eastAsia="ru-RU"/>
        </w:rPr>
        <w:t xml:space="preserve"> також є середовищем для розвитку творчого мистецького потенціалу громадян, їх художньо-естетичного розвитку.</w:t>
      </w:r>
    </w:p>
    <w:p w14:paraId="5ECD94DB" w14:textId="43E714B5" w:rsidR="007F1247" w:rsidRPr="00081C82" w:rsidRDefault="007F1247" w:rsidP="000A61D2">
      <w:pPr>
        <w:pStyle w:val="a3"/>
        <w:numPr>
          <w:ilvl w:val="1"/>
          <w:numId w:val="5"/>
        </w:numPr>
        <w:shd w:val="clear" w:color="auto" w:fill="FFFFFF"/>
        <w:spacing w:after="0" w:line="240" w:lineRule="auto"/>
        <w:ind w:left="426" w:hanging="426"/>
        <w:jc w:val="both"/>
        <w:rPr>
          <w:rFonts w:ascii="Times New Roman" w:hAnsi="Times New Roman"/>
          <w:color w:val="000000"/>
          <w:sz w:val="28"/>
          <w:szCs w:val="28"/>
          <w:lang w:val="uk-UA" w:eastAsia="ru-RU"/>
        </w:rPr>
      </w:pPr>
      <w:bookmarkStart w:id="0" w:name="n36"/>
      <w:bookmarkEnd w:id="0"/>
      <w:r w:rsidRPr="00081C82">
        <w:rPr>
          <w:rFonts w:ascii="Times New Roman" w:hAnsi="Times New Roman"/>
          <w:color w:val="000000"/>
          <w:sz w:val="28"/>
          <w:szCs w:val="28"/>
          <w:lang w:val="uk-UA" w:eastAsia="ru-RU"/>
        </w:rPr>
        <w:t xml:space="preserve">Основними функціями </w:t>
      </w:r>
      <w:r w:rsidR="008C48BF" w:rsidRPr="00081C82">
        <w:rPr>
          <w:rFonts w:ascii="Times New Roman" w:hAnsi="Times New Roman"/>
          <w:b/>
          <w:bCs/>
          <w:color w:val="000000"/>
          <w:sz w:val="28"/>
          <w:szCs w:val="28"/>
          <w:lang w:val="uk-UA" w:eastAsia="ru-RU"/>
        </w:rPr>
        <w:t>Школи мистецтв</w:t>
      </w:r>
      <w:r w:rsidRPr="00081C82">
        <w:rPr>
          <w:rFonts w:ascii="Times New Roman" w:hAnsi="Times New Roman"/>
          <w:color w:val="000000"/>
          <w:sz w:val="28"/>
          <w:szCs w:val="28"/>
          <w:lang w:val="uk-UA" w:eastAsia="ru-RU"/>
        </w:rPr>
        <w:t xml:space="preserve"> є:</w:t>
      </w:r>
    </w:p>
    <w:p w14:paraId="0FD47698"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1" w:name="n37"/>
      <w:bookmarkEnd w:id="1"/>
      <w:r w:rsidRPr="00081C82">
        <w:rPr>
          <w:rFonts w:ascii="Times New Roman" w:hAnsi="Times New Roman"/>
          <w:color w:val="000000"/>
          <w:sz w:val="28"/>
          <w:szCs w:val="28"/>
          <w:lang w:val="uk-UA" w:eastAsia="ru-RU"/>
        </w:rPr>
        <w:t>надання початкової мистецької освіти;</w:t>
      </w:r>
    </w:p>
    <w:p w14:paraId="64D6614F"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2" w:name="n38"/>
      <w:bookmarkEnd w:id="2"/>
      <w:r w:rsidRPr="00081C82">
        <w:rPr>
          <w:rFonts w:ascii="Times New Roman" w:hAnsi="Times New Roman"/>
          <w:color w:val="000000"/>
          <w:sz w:val="28"/>
          <w:szCs w:val="28"/>
          <w:lang w:val="uk-UA" w:eastAsia="ru-RU"/>
        </w:rPr>
        <w:t xml:space="preserve">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081C82">
        <w:rPr>
          <w:rFonts w:ascii="Times New Roman" w:hAnsi="Times New Roman"/>
          <w:color w:val="000000"/>
          <w:sz w:val="28"/>
          <w:szCs w:val="28"/>
          <w:lang w:val="uk-UA" w:eastAsia="ru-RU"/>
        </w:rPr>
        <w:t>компетентностей</w:t>
      </w:r>
      <w:proofErr w:type="spellEnd"/>
      <w:r w:rsidRPr="00081C82">
        <w:rPr>
          <w:rFonts w:ascii="Times New Roman" w:hAnsi="Times New Roman"/>
          <w:color w:val="000000"/>
          <w:sz w:val="28"/>
          <w:szCs w:val="28"/>
          <w:lang w:val="uk-UA" w:eastAsia="ru-RU"/>
        </w:rPr>
        <w:t xml:space="preserve"> початкового рівня в обраному виді мистецтва;</w:t>
      </w:r>
    </w:p>
    <w:p w14:paraId="0F600777"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3" w:name="n39"/>
      <w:bookmarkEnd w:id="3"/>
      <w:r w:rsidRPr="00081C82">
        <w:rPr>
          <w:rFonts w:ascii="Times New Roman" w:hAnsi="Times New Roman"/>
          <w:color w:val="000000"/>
          <w:sz w:val="28"/>
          <w:szCs w:val="28"/>
          <w:lang w:val="uk-UA" w:eastAsia="ru-RU"/>
        </w:rPr>
        <w:t>створення умов для професійної художньо-творчої самореалізації особистості здобувача початкової мистецької освіти;</w:t>
      </w:r>
    </w:p>
    <w:p w14:paraId="720B2C0E"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4" w:name="n40"/>
      <w:bookmarkEnd w:id="4"/>
      <w:r w:rsidRPr="00081C82">
        <w:rPr>
          <w:rFonts w:ascii="Times New Roman" w:hAnsi="Times New Roman"/>
          <w:color w:val="000000"/>
          <w:sz w:val="28"/>
          <w:szCs w:val="28"/>
          <w:lang w:val="uk-UA" w:eastAsia="ru-RU"/>
        </w:rPr>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14:paraId="31A60E65"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5" w:name="n41"/>
      <w:bookmarkEnd w:id="5"/>
      <w:r w:rsidRPr="00081C82">
        <w:rPr>
          <w:rFonts w:ascii="Times New Roman" w:hAnsi="Times New Roman"/>
          <w:color w:val="000000"/>
          <w:sz w:val="28"/>
          <w:szCs w:val="28"/>
          <w:lang w:val="uk-UA" w:eastAsia="ru-RU"/>
        </w:rPr>
        <w:t xml:space="preserve">формування потреб громадян у якісному культурному та мистецькому продукті, здобутті додаткових </w:t>
      </w:r>
      <w:proofErr w:type="spellStart"/>
      <w:r w:rsidRPr="00081C82">
        <w:rPr>
          <w:rFonts w:ascii="Times New Roman" w:hAnsi="Times New Roman"/>
          <w:color w:val="000000"/>
          <w:sz w:val="28"/>
          <w:szCs w:val="28"/>
          <w:lang w:val="uk-UA" w:eastAsia="ru-RU"/>
        </w:rPr>
        <w:t>компетентностей</w:t>
      </w:r>
      <w:proofErr w:type="spellEnd"/>
      <w:r w:rsidRPr="00081C82">
        <w:rPr>
          <w:rFonts w:ascii="Times New Roman" w:hAnsi="Times New Roman"/>
          <w:color w:val="000000"/>
          <w:sz w:val="28"/>
          <w:szCs w:val="28"/>
          <w:lang w:val="uk-UA" w:eastAsia="ru-RU"/>
        </w:rPr>
        <w:t xml:space="preserve"> у сфері культури, мистецтва, пробудження їх інтересу до творчості, спілкування з мистецтвом, мистецьких практик;</w:t>
      </w:r>
    </w:p>
    <w:p w14:paraId="4A831587"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6" w:name="n42"/>
      <w:bookmarkEnd w:id="6"/>
      <w:r w:rsidRPr="00081C82">
        <w:rPr>
          <w:rFonts w:ascii="Times New Roman" w:hAnsi="Times New Roman"/>
          <w:color w:val="000000"/>
          <w:sz w:val="28"/>
          <w:szCs w:val="28"/>
          <w:lang w:val="uk-UA" w:eastAsia="ru-RU"/>
        </w:rPr>
        <w:t>пошук та підтримка обдарованих і талановитих дітей з раннього віку, розвиток їх мистецьких здібностей;</w:t>
      </w:r>
    </w:p>
    <w:p w14:paraId="21DDB7E8"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7" w:name="n43"/>
      <w:bookmarkEnd w:id="7"/>
      <w:r w:rsidRPr="00081C82">
        <w:rPr>
          <w:rFonts w:ascii="Times New Roman" w:hAnsi="Times New Roman"/>
          <w:color w:val="000000"/>
          <w:sz w:val="28"/>
          <w:szCs w:val="28"/>
          <w:lang w:val="uk-UA" w:eastAsia="ru-RU"/>
        </w:rPr>
        <w:t>здійснення інклюзивного навчання осіб з особливими освітніми потребами;</w:t>
      </w:r>
    </w:p>
    <w:p w14:paraId="51E50D48" w14:textId="77777777" w:rsidR="007F1247" w:rsidRPr="00081C82" w:rsidRDefault="007F1247" w:rsidP="000A61D2">
      <w:pPr>
        <w:pStyle w:val="a3"/>
        <w:numPr>
          <w:ilvl w:val="0"/>
          <w:numId w:val="3"/>
        </w:numPr>
        <w:shd w:val="clear" w:color="auto" w:fill="FFFFFF"/>
        <w:spacing w:after="150" w:line="240" w:lineRule="auto"/>
        <w:jc w:val="both"/>
        <w:rPr>
          <w:rFonts w:ascii="Times New Roman" w:hAnsi="Times New Roman"/>
          <w:color w:val="000000"/>
          <w:sz w:val="28"/>
          <w:szCs w:val="28"/>
          <w:lang w:val="uk-UA" w:eastAsia="ru-RU"/>
        </w:rPr>
      </w:pPr>
      <w:bookmarkStart w:id="8" w:name="n44"/>
      <w:bookmarkEnd w:id="8"/>
      <w:r w:rsidRPr="00081C82">
        <w:rPr>
          <w:rFonts w:ascii="Times New Roman" w:hAnsi="Times New Roman"/>
          <w:color w:val="000000"/>
          <w:sz w:val="28"/>
          <w:szCs w:val="28"/>
          <w:lang w:val="uk-UA" w:eastAsia="ru-RU"/>
        </w:rPr>
        <w:t>створення умов для набуття здобувачами первинних професійних навичок і вмінь, необхідних для їхньої соціалізації, подальшої самореалізації та/або професійної діяльності;</w:t>
      </w:r>
    </w:p>
    <w:p w14:paraId="5B3B605E"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9" w:name="n45"/>
      <w:bookmarkEnd w:id="9"/>
      <w:r w:rsidRPr="00081C82">
        <w:rPr>
          <w:rFonts w:ascii="Times New Roman" w:hAnsi="Times New Roman"/>
          <w:color w:val="000000"/>
          <w:sz w:val="28"/>
          <w:szCs w:val="28"/>
          <w:lang w:val="uk-UA" w:eastAsia="ru-RU"/>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w:t>
      </w:r>
    </w:p>
    <w:p w14:paraId="0FECCE7E" w14:textId="77777777" w:rsidR="007F1247" w:rsidRPr="00081C82" w:rsidRDefault="007F1247" w:rsidP="000A61D2">
      <w:pPr>
        <w:pStyle w:val="a3"/>
        <w:numPr>
          <w:ilvl w:val="0"/>
          <w:numId w:val="3"/>
        </w:numPr>
        <w:shd w:val="clear" w:color="auto" w:fill="FFFFFF"/>
        <w:spacing w:after="0" w:line="240" w:lineRule="auto"/>
        <w:jc w:val="both"/>
        <w:rPr>
          <w:rFonts w:ascii="Times New Roman" w:hAnsi="Times New Roman"/>
          <w:color w:val="000000"/>
          <w:sz w:val="28"/>
          <w:szCs w:val="28"/>
          <w:lang w:val="uk-UA" w:eastAsia="ru-RU"/>
        </w:rPr>
      </w:pPr>
      <w:bookmarkStart w:id="10" w:name="n46"/>
      <w:bookmarkEnd w:id="10"/>
      <w:r w:rsidRPr="00081C82">
        <w:rPr>
          <w:rFonts w:ascii="Times New Roman" w:hAnsi="Times New Roman"/>
          <w:color w:val="000000"/>
          <w:sz w:val="28"/>
          <w:szCs w:val="28"/>
          <w:lang w:val="uk-UA" w:eastAsia="ru-RU"/>
        </w:rPr>
        <w:t>здійснення творчої мистецької, інформаційної, методичної, організаційної роботи.</w:t>
      </w:r>
    </w:p>
    <w:p w14:paraId="2D945DB5" w14:textId="43850D7A" w:rsidR="007F1247" w:rsidRPr="00081C82" w:rsidRDefault="007F1247" w:rsidP="00E743D9">
      <w:pPr>
        <w:pStyle w:val="a3"/>
        <w:numPr>
          <w:ilvl w:val="1"/>
          <w:numId w:val="6"/>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hAnsi="Times New Roman"/>
          <w:color w:val="000000"/>
          <w:sz w:val="28"/>
          <w:szCs w:val="28"/>
          <w:lang w:val="uk-UA" w:eastAsia="ru-RU"/>
        </w:rPr>
        <w:t xml:space="preserve">З метою виконання функцій, передбачених </w:t>
      </w:r>
      <w:r w:rsidR="008C48BF" w:rsidRPr="00081C82">
        <w:rPr>
          <w:rFonts w:ascii="Times New Roman" w:hAnsi="Times New Roman"/>
          <w:color w:val="000000"/>
          <w:sz w:val="28"/>
          <w:szCs w:val="28"/>
          <w:lang w:val="uk-UA" w:eastAsia="ru-RU"/>
        </w:rPr>
        <w:t xml:space="preserve">цим </w:t>
      </w:r>
      <w:r w:rsidRPr="00081C82">
        <w:rPr>
          <w:rFonts w:ascii="Times New Roman" w:hAnsi="Times New Roman"/>
          <w:b/>
          <w:bCs/>
          <w:color w:val="000000"/>
          <w:sz w:val="28"/>
          <w:szCs w:val="28"/>
          <w:lang w:val="uk-UA" w:eastAsia="ru-RU"/>
        </w:rPr>
        <w:t>Статутом</w:t>
      </w:r>
      <w:r w:rsidR="008C48BF" w:rsidRPr="00081C82">
        <w:rPr>
          <w:rFonts w:ascii="Times New Roman" w:hAnsi="Times New Roman"/>
          <w:b/>
          <w:bCs/>
          <w:color w:val="000000"/>
          <w:sz w:val="28"/>
          <w:szCs w:val="28"/>
          <w:lang w:val="uk-UA" w:eastAsia="ru-RU"/>
        </w:rPr>
        <w:t xml:space="preserve"> </w:t>
      </w:r>
      <w:r w:rsidR="008C48BF" w:rsidRPr="00081C82">
        <w:rPr>
          <w:rFonts w:ascii="Times New Roman" w:eastAsia="Times New Roman" w:hAnsi="Times New Roman"/>
          <w:sz w:val="28"/>
          <w:szCs w:val="28"/>
          <w:lang w:val="uk-UA" w:eastAsia="ru-RU"/>
        </w:rPr>
        <w:t xml:space="preserve">та забезпечення найбільш сприятливих умов для розвитку інтересів і здібностей, професійних </w:t>
      </w:r>
      <w:proofErr w:type="spellStart"/>
      <w:r w:rsidR="008C48BF" w:rsidRPr="00081C82">
        <w:rPr>
          <w:rFonts w:ascii="Times New Roman" w:eastAsia="Times New Roman" w:hAnsi="Times New Roman"/>
          <w:sz w:val="28"/>
          <w:szCs w:val="28"/>
          <w:lang w:val="uk-UA" w:eastAsia="ru-RU"/>
        </w:rPr>
        <w:t>компетентностей</w:t>
      </w:r>
      <w:proofErr w:type="spellEnd"/>
      <w:r w:rsidR="008C48BF" w:rsidRPr="00081C82">
        <w:rPr>
          <w:rFonts w:ascii="Times New Roman" w:eastAsia="Times New Roman" w:hAnsi="Times New Roman"/>
          <w:sz w:val="28"/>
          <w:szCs w:val="28"/>
          <w:lang w:val="uk-UA" w:eastAsia="ru-RU"/>
        </w:rPr>
        <w:t xml:space="preserve"> учнів, відповідно до сучасних умов розвитку та формування  особистості</w:t>
      </w:r>
      <w:r w:rsidRPr="00081C82">
        <w:rPr>
          <w:rFonts w:ascii="Times New Roman" w:hAnsi="Times New Roman"/>
          <w:color w:val="000000"/>
          <w:sz w:val="28"/>
          <w:szCs w:val="28"/>
          <w:lang w:val="uk-UA" w:eastAsia="ru-RU"/>
        </w:rPr>
        <w:t xml:space="preserve">, в закладі можуть </w:t>
      </w:r>
      <w:r w:rsidRPr="00081C82">
        <w:rPr>
          <w:rFonts w:ascii="Times New Roman" w:hAnsi="Times New Roman"/>
          <w:color w:val="000000"/>
          <w:sz w:val="28"/>
          <w:szCs w:val="28"/>
          <w:lang w:val="uk-UA" w:eastAsia="ru-RU"/>
        </w:rPr>
        <w:lastRenderedPageBreak/>
        <w:t>створюватися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w:t>
      </w:r>
      <w:r w:rsidR="008C48BF" w:rsidRPr="00081C82">
        <w:rPr>
          <w:rFonts w:ascii="Times New Roman" w:hAnsi="Times New Roman"/>
          <w:color w:val="000000"/>
          <w:sz w:val="28"/>
          <w:szCs w:val="28"/>
          <w:lang w:val="uk-UA" w:eastAsia="ru-RU"/>
        </w:rPr>
        <w:t xml:space="preserve"> </w:t>
      </w:r>
      <w:r w:rsidR="008C48BF" w:rsidRPr="00081C82">
        <w:rPr>
          <w:rFonts w:ascii="Times New Roman" w:eastAsia="Times New Roman" w:hAnsi="Times New Roman"/>
          <w:sz w:val="28"/>
          <w:szCs w:val="28"/>
          <w:lang w:val="uk-UA" w:eastAsia="ru-RU"/>
        </w:rPr>
        <w:t xml:space="preserve">Структура та підрозділи </w:t>
      </w:r>
      <w:r w:rsidR="008C48BF" w:rsidRPr="00081C82">
        <w:rPr>
          <w:rFonts w:ascii="Times New Roman" w:eastAsia="Times New Roman" w:hAnsi="Times New Roman"/>
          <w:b/>
          <w:bCs/>
          <w:sz w:val="28"/>
          <w:szCs w:val="28"/>
          <w:lang w:val="uk-UA" w:eastAsia="ru-RU"/>
        </w:rPr>
        <w:t>Школи мистецтв</w:t>
      </w:r>
      <w:r w:rsidR="008C48BF" w:rsidRPr="00081C82">
        <w:rPr>
          <w:rFonts w:ascii="Times New Roman" w:eastAsia="Times New Roman" w:hAnsi="Times New Roman"/>
          <w:sz w:val="28"/>
          <w:szCs w:val="28"/>
          <w:lang w:val="uk-UA" w:eastAsia="ru-RU"/>
        </w:rPr>
        <w:t xml:space="preserve"> визначаються </w:t>
      </w:r>
      <w:r w:rsidR="00C64EB1" w:rsidRPr="00081C82">
        <w:rPr>
          <w:rFonts w:ascii="Times New Roman" w:eastAsia="Times New Roman" w:hAnsi="Times New Roman"/>
          <w:sz w:val="28"/>
          <w:szCs w:val="28"/>
          <w:lang w:val="uk-UA" w:eastAsia="ru-RU"/>
        </w:rPr>
        <w:t>керівником закладу</w:t>
      </w:r>
      <w:r w:rsidR="008C48BF" w:rsidRPr="00081C82">
        <w:rPr>
          <w:rFonts w:ascii="Times New Roman" w:eastAsia="Times New Roman" w:hAnsi="Times New Roman"/>
          <w:sz w:val="28"/>
          <w:szCs w:val="28"/>
          <w:lang w:val="uk-UA" w:eastAsia="ru-RU"/>
        </w:rPr>
        <w:t>.</w:t>
      </w:r>
    </w:p>
    <w:p w14:paraId="2FDBAF7D" w14:textId="2201D20D" w:rsidR="007F1247" w:rsidRPr="00081C82" w:rsidRDefault="007F1247" w:rsidP="000A61D2">
      <w:pPr>
        <w:pStyle w:val="a3"/>
        <w:numPr>
          <w:ilvl w:val="1"/>
          <w:numId w:val="6"/>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1" w:name="n49"/>
      <w:bookmarkEnd w:id="11"/>
      <w:r w:rsidRPr="00081C82">
        <w:rPr>
          <w:rFonts w:ascii="Times New Roman" w:hAnsi="Times New Roman"/>
          <w:color w:val="000000"/>
          <w:sz w:val="28"/>
          <w:szCs w:val="28"/>
          <w:lang w:val="uk-UA" w:eastAsia="ru-RU"/>
        </w:rPr>
        <w:t>Відокремлені структурні підрозділи можуть створюватись з метою наближення місць навчання до громадян за місцем проживання. Відокремлений структурний підрозділ</w:t>
      </w:r>
      <w:r w:rsidR="008C48BF" w:rsidRPr="00081C82">
        <w:rPr>
          <w:rFonts w:ascii="Times New Roman" w:hAnsi="Times New Roman"/>
          <w:color w:val="000000"/>
          <w:sz w:val="28"/>
          <w:szCs w:val="28"/>
          <w:lang w:val="uk-UA" w:eastAsia="ru-RU"/>
        </w:rPr>
        <w:t xml:space="preserve"> (філія)</w:t>
      </w:r>
      <w:r w:rsidRPr="00081C82">
        <w:rPr>
          <w:rFonts w:ascii="Times New Roman" w:hAnsi="Times New Roman"/>
          <w:color w:val="000000"/>
          <w:sz w:val="28"/>
          <w:szCs w:val="28"/>
          <w:lang w:val="uk-UA" w:eastAsia="ru-RU"/>
        </w:rPr>
        <w:t xml:space="preserve"> створюється за рішенням керівника закладу, погодженим із </w:t>
      </w:r>
      <w:r w:rsidRPr="00081C82">
        <w:rPr>
          <w:rFonts w:ascii="Times New Roman" w:hAnsi="Times New Roman"/>
          <w:b/>
          <w:bCs/>
          <w:color w:val="000000"/>
          <w:sz w:val="28"/>
          <w:szCs w:val="28"/>
          <w:lang w:val="uk-UA" w:eastAsia="ru-RU"/>
        </w:rPr>
        <w:t>Засновником</w:t>
      </w:r>
      <w:r w:rsidRPr="00081C82">
        <w:rPr>
          <w:rFonts w:ascii="Times New Roman" w:hAnsi="Times New Roman"/>
          <w:color w:val="000000"/>
          <w:sz w:val="28"/>
          <w:szCs w:val="28"/>
          <w:lang w:val="uk-UA" w:eastAsia="ru-RU"/>
        </w:rPr>
        <w:t xml:space="preserve">. Фінансове, матеріально-технічне та кадрове забезпечення діяльності відокремлених структурних підрозділів здійснюється </w:t>
      </w:r>
      <w:r w:rsidRPr="00081C82">
        <w:rPr>
          <w:rFonts w:ascii="Times New Roman" w:hAnsi="Times New Roman"/>
          <w:b/>
          <w:bCs/>
          <w:color w:val="000000"/>
          <w:sz w:val="28"/>
          <w:szCs w:val="28"/>
          <w:lang w:val="uk-UA" w:eastAsia="ru-RU"/>
        </w:rPr>
        <w:t>Засновником</w:t>
      </w:r>
      <w:r w:rsidRPr="00081C82">
        <w:rPr>
          <w:rFonts w:ascii="Times New Roman" w:hAnsi="Times New Roman"/>
          <w:color w:val="000000"/>
          <w:sz w:val="28"/>
          <w:szCs w:val="28"/>
          <w:lang w:val="uk-UA" w:eastAsia="ru-RU"/>
        </w:rPr>
        <w:t xml:space="preserve"> в тому самому порядку, що й основного закладу.</w:t>
      </w:r>
    </w:p>
    <w:p w14:paraId="19E813DF" w14:textId="22D01AE5" w:rsidR="007F1247" w:rsidRPr="00081C82" w:rsidRDefault="007F1247" w:rsidP="000A61D2">
      <w:pPr>
        <w:pStyle w:val="a3"/>
        <w:numPr>
          <w:ilvl w:val="1"/>
          <w:numId w:val="6"/>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2" w:name="n50"/>
      <w:bookmarkEnd w:id="12"/>
      <w:r w:rsidRPr="00081C82">
        <w:rPr>
          <w:rFonts w:ascii="Times New Roman" w:hAnsi="Times New Roman"/>
          <w:color w:val="000000"/>
          <w:sz w:val="28"/>
          <w:szCs w:val="28"/>
          <w:lang w:val="uk-UA" w:eastAsia="ru-RU"/>
        </w:rPr>
        <w:t>Заклад  має право:</w:t>
      </w:r>
    </w:p>
    <w:p w14:paraId="774F1418"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3" w:name="n51"/>
      <w:bookmarkEnd w:id="13"/>
      <w:r w:rsidRPr="00081C82">
        <w:rPr>
          <w:rFonts w:ascii="Times New Roman" w:hAnsi="Times New Roman"/>
          <w:color w:val="000000"/>
          <w:sz w:val="28"/>
          <w:szCs w:val="28"/>
          <w:lang w:val="uk-UA" w:eastAsia="ru-RU"/>
        </w:rPr>
        <w:t>самостійно розробляти та затверджувати освітні програми на основі Типових програм Міністерства культури України для забезпечення освітнього процесу;</w:t>
      </w:r>
    </w:p>
    <w:p w14:paraId="2FC2E4DD"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4" w:name="n52"/>
      <w:bookmarkEnd w:id="14"/>
      <w:r w:rsidRPr="00081C82">
        <w:rPr>
          <w:rFonts w:ascii="Times New Roman" w:hAnsi="Times New Roman"/>
          <w:color w:val="000000"/>
          <w:sz w:val="28"/>
          <w:szCs w:val="28"/>
          <w:lang w:val="uk-UA" w:eastAsia="ru-RU"/>
        </w:rPr>
        <w:t>здійснювати навчальний процес за власними освітніми програмами;</w:t>
      </w:r>
    </w:p>
    <w:p w14:paraId="62D2CDC5"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5" w:name="n53"/>
      <w:bookmarkEnd w:id="15"/>
      <w:r w:rsidRPr="00081C82">
        <w:rPr>
          <w:rFonts w:ascii="Times New Roman" w:hAnsi="Times New Roman"/>
          <w:color w:val="000000"/>
          <w:sz w:val="28"/>
          <w:szCs w:val="28"/>
          <w:lang w:val="uk-UA" w:eastAsia="ru-RU"/>
        </w:rPr>
        <w:t>реалізовувати академічну, кадрову та фінансову автономію в межах законодавства;</w:t>
      </w:r>
    </w:p>
    <w:p w14:paraId="4C2CF674"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6" w:name="n54"/>
      <w:bookmarkEnd w:id="16"/>
      <w:r w:rsidRPr="00081C82">
        <w:rPr>
          <w:rFonts w:ascii="Times New Roman" w:hAnsi="Times New Roman"/>
          <w:color w:val="000000"/>
          <w:sz w:val="28"/>
          <w:szCs w:val="28"/>
          <w:lang w:val="uk-UA" w:eastAsia="ru-RU"/>
        </w:rPr>
        <w:t>реалізовувати освітні та мистецькі проекти;</w:t>
      </w:r>
    </w:p>
    <w:p w14:paraId="73F78B97"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7" w:name="n55"/>
      <w:bookmarkEnd w:id="17"/>
      <w:r w:rsidRPr="00081C82">
        <w:rPr>
          <w:rFonts w:ascii="Times New Roman" w:hAnsi="Times New Roman"/>
          <w:color w:val="000000"/>
          <w:sz w:val="28"/>
          <w:szCs w:val="28"/>
          <w:lang w:val="uk-UA" w:eastAsia="ru-RU"/>
        </w:rPr>
        <w:t>надавати платні додаткові освітні та інші послуги на договірних засадах;</w:t>
      </w:r>
    </w:p>
    <w:p w14:paraId="7AB31CAF"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8" w:name="n56"/>
      <w:bookmarkEnd w:id="18"/>
      <w:r w:rsidRPr="00081C82">
        <w:rPr>
          <w:rFonts w:ascii="Times New Roman" w:hAnsi="Times New Roman"/>
          <w:color w:val="000000"/>
          <w:sz w:val="28"/>
          <w:szCs w:val="28"/>
          <w:lang w:val="uk-UA" w:eastAsia="ru-RU"/>
        </w:rPr>
        <w:t>реалізовувати власну мистецьку продукцію, вироблену в майстернях закладу;</w:t>
      </w:r>
    </w:p>
    <w:p w14:paraId="55C64D99" w14:textId="77777777" w:rsidR="00C64EB1"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19" w:name="n57"/>
      <w:bookmarkEnd w:id="19"/>
      <w:r w:rsidRPr="00081C82">
        <w:rPr>
          <w:rFonts w:ascii="Times New Roman" w:hAnsi="Times New Roman"/>
          <w:color w:val="000000"/>
          <w:sz w:val="28"/>
          <w:szCs w:val="28"/>
          <w:lang w:val="uk-UA" w:eastAsia="ru-RU"/>
        </w:rPr>
        <w:t>брати участь у грантових програмах та проектах;</w:t>
      </w:r>
      <w:bookmarkStart w:id="20" w:name="n58"/>
      <w:bookmarkEnd w:id="20"/>
    </w:p>
    <w:p w14:paraId="3EF9EE63" w14:textId="16749083"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r w:rsidRPr="00081C82">
        <w:rPr>
          <w:rFonts w:ascii="Times New Roman" w:hAnsi="Times New Roman"/>
          <w:color w:val="000000"/>
          <w:sz w:val="28"/>
          <w:szCs w:val="28"/>
          <w:lang w:val="uk-UA" w:eastAsia="ru-RU"/>
        </w:rPr>
        <w:t xml:space="preserve">входити </w:t>
      </w:r>
      <w:r w:rsidR="00C64EB1" w:rsidRPr="00081C82">
        <w:rPr>
          <w:rFonts w:ascii="Times New Roman" w:eastAsia="Times New Roman" w:hAnsi="Times New Roman"/>
          <w:sz w:val="28"/>
          <w:szCs w:val="28"/>
          <w:lang w:val="uk-UA" w:eastAsia="ru-RU"/>
        </w:rPr>
        <w:t xml:space="preserve">до складу навчально-виховних комплексів, навчально- виховних об’єднань з дошкільними, загальноосвітніми та іншими навчальними закладами освіти різних рівнів, освітніх округів, створювати асоціації та організаційні структури </w:t>
      </w:r>
      <w:r w:rsidRPr="00081C82">
        <w:rPr>
          <w:rFonts w:ascii="Times New Roman" w:hAnsi="Times New Roman"/>
          <w:color w:val="000000"/>
          <w:sz w:val="28"/>
          <w:szCs w:val="28"/>
          <w:lang w:val="uk-UA" w:eastAsia="ru-RU"/>
        </w:rPr>
        <w:t xml:space="preserve">освітніх округів за умови збереження статусу юридичної особи та своїх функцій, визначених </w:t>
      </w:r>
      <w:r w:rsidRPr="00081C82">
        <w:rPr>
          <w:rFonts w:ascii="Times New Roman" w:hAnsi="Times New Roman"/>
          <w:b/>
          <w:bCs/>
          <w:color w:val="000000"/>
          <w:sz w:val="28"/>
          <w:szCs w:val="28"/>
          <w:lang w:val="uk-UA" w:eastAsia="ru-RU"/>
        </w:rPr>
        <w:t>Статутом</w:t>
      </w:r>
      <w:r w:rsidRPr="00081C82">
        <w:rPr>
          <w:rFonts w:ascii="Times New Roman" w:hAnsi="Times New Roman"/>
          <w:color w:val="000000"/>
          <w:sz w:val="28"/>
          <w:szCs w:val="28"/>
          <w:lang w:val="uk-UA" w:eastAsia="ru-RU"/>
        </w:rPr>
        <w:t>;</w:t>
      </w:r>
    </w:p>
    <w:p w14:paraId="153B2E6C" w14:textId="77777777"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21" w:name="n59"/>
      <w:bookmarkEnd w:id="21"/>
      <w:r w:rsidRPr="00081C82">
        <w:rPr>
          <w:rFonts w:ascii="Times New Roman" w:hAnsi="Times New Roman"/>
          <w:color w:val="000000"/>
          <w:sz w:val="28"/>
          <w:szCs w:val="28"/>
          <w:lang w:val="uk-UA" w:eastAsia="ru-RU"/>
        </w:rPr>
        <w:t>входити (у тому числі через своїх представників) до асоціацій, інших професійних та громадських об’єднань або створювати такі організації;</w:t>
      </w:r>
    </w:p>
    <w:p w14:paraId="1A70B2A3" w14:textId="2747337F" w:rsidR="007F1247" w:rsidRPr="00081C82" w:rsidRDefault="007F1247"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22" w:name="n60"/>
      <w:bookmarkEnd w:id="22"/>
      <w:r w:rsidRPr="00081C82">
        <w:rPr>
          <w:rFonts w:ascii="Times New Roman" w:hAnsi="Times New Roman"/>
          <w:color w:val="000000"/>
          <w:sz w:val="28"/>
          <w:szCs w:val="28"/>
          <w:lang w:val="uk-UA" w:eastAsia="ru-RU"/>
        </w:rPr>
        <w:t xml:space="preserve">бути базою для реалізації практичної підготовки педагогічних кадрів закладами фахової </w:t>
      </w:r>
      <w:proofErr w:type="spellStart"/>
      <w:r w:rsidRPr="00081C82">
        <w:rPr>
          <w:rFonts w:ascii="Times New Roman" w:hAnsi="Times New Roman"/>
          <w:color w:val="000000"/>
          <w:sz w:val="28"/>
          <w:szCs w:val="28"/>
          <w:lang w:val="uk-UA" w:eastAsia="ru-RU"/>
        </w:rPr>
        <w:t>передвищої</w:t>
      </w:r>
      <w:proofErr w:type="spellEnd"/>
      <w:r w:rsidRPr="00081C82">
        <w:rPr>
          <w:rFonts w:ascii="Times New Roman" w:hAnsi="Times New Roman"/>
          <w:color w:val="000000"/>
          <w:sz w:val="28"/>
          <w:szCs w:val="28"/>
          <w:lang w:val="uk-UA" w:eastAsia="ru-RU"/>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w:t>
      </w:r>
      <w:r w:rsidR="008C48BF" w:rsidRPr="00081C82">
        <w:rPr>
          <w:rFonts w:ascii="Times New Roman" w:hAnsi="Times New Roman"/>
          <w:color w:val="000000"/>
          <w:sz w:val="28"/>
          <w:szCs w:val="28"/>
          <w:lang w:val="uk-UA" w:eastAsia="ru-RU"/>
        </w:rPr>
        <w:t>;</w:t>
      </w:r>
    </w:p>
    <w:p w14:paraId="5DEA42C4" w14:textId="77777777" w:rsidR="008C48BF" w:rsidRPr="00081C82" w:rsidRDefault="008C48BF" w:rsidP="000A61D2">
      <w:pPr>
        <w:pStyle w:val="a3"/>
        <w:numPr>
          <w:ilvl w:val="0"/>
          <w:numId w:val="4"/>
        </w:numPr>
        <w:tabs>
          <w:tab w:val="left" w:pos="2535"/>
        </w:tabs>
        <w:spacing w:after="0" w:line="240" w:lineRule="auto"/>
        <w:jc w:val="both"/>
        <w:rPr>
          <w:rFonts w:ascii="Times New Roman" w:hAnsi="Times New Roman"/>
          <w:sz w:val="28"/>
          <w:szCs w:val="28"/>
          <w:lang w:val="uk-UA"/>
        </w:rPr>
      </w:pPr>
      <w:r w:rsidRPr="00081C82">
        <w:rPr>
          <w:rFonts w:ascii="Times New Roman" w:hAnsi="Times New Roman"/>
          <w:sz w:val="28"/>
          <w:szCs w:val="28"/>
          <w:lang w:val="uk-UA"/>
        </w:rPr>
        <w:t>надавати методичну допомогу  педагогічним колективам, навчальним закладам регіону, молодіжним, дитячим, громадським організаціям;</w:t>
      </w:r>
    </w:p>
    <w:p w14:paraId="7F102F11" w14:textId="77777777" w:rsidR="008C48BF" w:rsidRPr="00081C82" w:rsidRDefault="008C48BF"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23" w:name="n61"/>
      <w:bookmarkEnd w:id="23"/>
      <w:r w:rsidRPr="00081C82">
        <w:rPr>
          <w:rFonts w:ascii="Times New Roman" w:hAnsi="Times New Roman"/>
          <w:color w:val="000000"/>
          <w:sz w:val="28"/>
          <w:szCs w:val="28"/>
          <w:lang w:val="uk-UA" w:eastAsia="ru-RU"/>
        </w:rPr>
        <w:t>бути базою для проведення заходів з підвищення кваліфікації педагогічних працівників мистецьких шкіл;</w:t>
      </w:r>
    </w:p>
    <w:p w14:paraId="2AEAA586" w14:textId="77777777" w:rsidR="008C48BF" w:rsidRPr="00081C82" w:rsidRDefault="008C48BF"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24" w:name="n62"/>
      <w:bookmarkEnd w:id="24"/>
      <w:r w:rsidRPr="00081C82">
        <w:rPr>
          <w:rFonts w:ascii="Times New Roman" w:hAnsi="Times New Roman"/>
          <w:color w:val="000000"/>
          <w:sz w:val="28"/>
          <w:szCs w:val="28"/>
          <w:lang w:val="uk-UA" w:eastAsia="ru-RU"/>
        </w:rPr>
        <w:lastRenderedPageBreak/>
        <w:t>організовувати роботу своїх структурних підрозділів у приміщеннях інших закладів освіти, підприємств, організацій на підставі укладених договорів;</w:t>
      </w:r>
    </w:p>
    <w:p w14:paraId="61F3B817" w14:textId="12CED526" w:rsidR="008C48BF" w:rsidRPr="00081C82" w:rsidRDefault="008C48BF" w:rsidP="000A61D2">
      <w:pPr>
        <w:pStyle w:val="a3"/>
        <w:numPr>
          <w:ilvl w:val="0"/>
          <w:numId w:val="4"/>
        </w:numPr>
        <w:shd w:val="clear" w:color="auto" w:fill="FFFFFF"/>
        <w:spacing w:after="0" w:line="240" w:lineRule="auto"/>
        <w:jc w:val="both"/>
        <w:rPr>
          <w:rFonts w:ascii="Times New Roman" w:hAnsi="Times New Roman"/>
          <w:color w:val="000000"/>
          <w:sz w:val="28"/>
          <w:szCs w:val="28"/>
          <w:lang w:val="uk-UA" w:eastAsia="ru-RU"/>
        </w:rPr>
      </w:pPr>
      <w:bookmarkStart w:id="25" w:name="n63"/>
      <w:bookmarkEnd w:id="25"/>
      <w:r w:rsidRPr="00081C82">
        <w:rPr>
          <w:rFonts w:ascii="Times New Roman" w:hAnsi="Times New Roman"/>
          <w:color w:val="000000"/>
          <w:sz w:val="28"/>
          <w:szCs w:val="28"/>
          <w:lang w:val="uk-UA" w:eastAsia="ru-RU"/>
        </w:rPr>
        <w:t>здійснювати іншу діяльність, не заборонену законодавством.</w:t>
      </w:r>
    </w:p>
    <w:p w14:paraId="7081E30A" w14:textId="19B2B761" w:rsidR="007F1247" w:rsidRPr="00081C82" w:rsidRDefault="007F1247" w:rsidP="00F910FB">
      <w:pPr>
        <w:pStyle w:val="a3"/>
        <w:numPr>
          <w:ilvl w:val="1"/>
          <w:numId w:val="6"/>
        </w:numPr>
        <w:tabs>
          <w:tab w:val="left" w:pos="2535"/>
        </w:tabs>
        <w:spacing w:after="0" w:line="240" w:lineRule="auto"/>
        <w:ind w:left="709" w:hanging="709"/>
        <w:jc w:val="both"/>
        <w:rPr>
          <w:rFonts w:ascii="Times New Roman" w:hAnsi="Times New Roman"/>
          <w:sz w:val="28"/>
          <w:szCs w:val="28"/>
          <w:lang w:val="uk-UA"/>
        </w:rPr>
      </w:pPr>
      <w:r w:rsidRPr="00081C82">
        <w:rPr>
          <w:rFonts w:ascii="Times New Roman" w:hAnsi="Times New Roman"/>
          <w:b/>
          <w:bCs/>
          <w:sz w:val="28"/>
          <w:szCs w:val="28"/>
          <w:lang w:val="uk-UA"/>
        </w:rPr>
        <w:t>Школа мистецтв</w:t>
      </w:r>
      <w:r w:rsidRPr="00081C82">
        <w:rPr>
          <w:rFonts w:ascii="Times New Roman" w:hAnsi="Times New Roman"/>
          <w:sz w:val="28"/>
          <w:szCs w:val="28"/>
          <w:lang w:val="uk-UA"/>
        </w:rPr>
        <w:t xml:space="preserve"> проводить методичну роботу, спрямовану на вдосконалення програм, змісту, форм і методів навчання.</w:t>
      </w:r>
    </w:p>
    <w:p w14:paraId="51EFD504" w14:textId="5B9E7F00" w:rsidR="007F1247" w:rsidRPr="00081C82" w:rsidRDefault="007F1247" w:rsidP="000A61D2">
      <w:pPr>
        <w:pStyle w:val="a3"/>
        <w:numPr>
          <w:ilvl w:val="1"/>
          <w:numId w:val="6"/>
        </w:numPr>
        <w:tabs>
          <w:tab w:val="left" w:pos="2535"/>
        </w:tabs>
        <w:spacing w:after="0" w:line="240" w:lineRule="auto"/>
        <w:ind w:left="709" w:hanging="709"/>
        <w:jc w:val="both"/>
        <w:rPr>
          <w:rFonts w:ascii="Times New Roman" w:hAnsi="Times New Roman"/>
          <w:sz w:val="28"/>
          <w:szCs w:val="28"/>
          <w:lang w:val="uk-UA"/>
        </w:rPr>
      </w:pPr>
      <w:r w:rsidRPr="00081C82">
        <w:rPr>
          <w:rFonts w:ascii="Times New Roman" w:hAnsi="Times New Roman"/>
          <w:sz w:val="28"/>
          <w:szCs w:val="28"/>
          <w:lang w:val="uk-UA"/>
        </w:rPr>
        <w:t>Відділення, відділи проводять роботу з підвищенням кваліфікації педагогічних працівників за напрямами діяльності. Підвищення кваліфікації може проводиться у формі курсів, семінарів, майстер</w:t>
      </w:r>
      <w:r w:rsidR="001936DE" w:rsidRPr="00081C82">
        <w:rPr>
          <w:rFonts w:ascii="Times New Roman" w:hAnsi="Times New Roman"/>
          <w:sz w:val="28"/>
          <w:szCs w:val="28"/>
          <w:lang w:val="uk-UA"/>
        </w:rPr>
        <w:t>-</w:t>
      </w:r>
      <w:r w:rsidRPr="00081C82">
        <w:rPr>
          <w:rFonts w:ascii="Times New Roman" w:hAnsi="Times New Roman"/>
          <w:sz w:val="28"/>
          <w:szCs w:val="28"/>
          <w:lang w:val="uk-UA"/>
        </w:rPr>
        <w:t>класів,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керівником закладу і є підставою для проведення атестації.</w:t>
      </w:r>
    </w:p>
    <w:p w14:paraId="4E7CCF05" w14:textId="0C4289BA" w:rsidR="007F1247" w:rsidRDefault="007F1247" w:rsidP="00F910FB">
      <w:pPr>
        <w:pStyle w:val="a3"/>
        <w:numPr>
          <w:ilvl w:val="1"/>
          <w:numId w:val="6"/>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має право створювати різні структурні підрозділи, що працюють на засадах самоокупності. Рішення про створення структурних підрозділів </w:t>
      </w:r>
      <w:r w:rsidR="008C48BF" w:rsidRPr="00081C82">
        <w:rPr>
          <w:rFonts w:ascii="Times New Roman" w:eastAsia="Times New Roman" w:hAnsi="Times New Roman"/>
          <w:sz w:val="28"/>
          <w:szCs w:val="28"/>
          <w:lang w:val="uk-UA" w:eastAsia="ru-RU"/>
        </w:rPr>
        <w:t xml:space="preserve">на засадах самоокупності </w:t>
      </w:r>
      <w:r w:rsidRPr="00081C82">
        <w:rPr>
          <w:rFonts w:ascii="Times New Roman" w:eastAsia="Times New Roman" w:hAnsi="Times New Roman"/>
          <w:sz w:val="28"/>
          <w:szCs w:val="28"/>
          <w:lang w:val="uk-UA" w:eastAsia="ru-RU"/>
        </w:rPr>
        <w:t xml:space="preserve">приймається </w:t>
      </w:r>
      <w:r w:rsidRPr="00081C82">
        <w:rPr>
          <w:rFonts w:ascii="Times New Roman" w:eastAsia="Times New Roman" w:hAnsi="Times New Roman"/>
          <w:b/>
          <w:bCs/>
          <w:sz w:val="28"/>
          <w:szCs w:val="28"/>
          <w:lang w:val="uk-UA" w:eastAsia="ru-RU"/>
        </w:rPr>
        <w:t>Засновником</w:t>
      </w:r>
      <w:r w:rsidRPr="00081C82">
        <w:rPr>
          <w:rFonts w:ascii="Times New Roman" w:eastAsia="Times New Roman" w:hAnsi="Times New Roman"/>
          <w:sz w:val="28"/>
          <w:szCs w:val="28"/>
          <w:lang w:val="uk-UA" w:eastAsia="ru-RU"/>
        </w:rPr>
        <w:t>.</w:t>
      </w:r>
    </w:p>
    <w:p w14:paraId="7DAC1834" w14:textId="77777777" w:rsidR="00F910FB" w:rsidRPr="00081C82" w:rsidRDefault="00F910FB" w:rsidP="00F910FB">
      <w:pPr>
        <w:pStyle w:val="a3"/>
        <w:spacing w:after="0" w:line="240" w:lineRule="auto"/>
        <w:ind w:left="709"/>
        <w:jc w:val="both"/>
        <w:rPr>
          <w:rFonts w:ascii="Times New Roman" w:eastAsia="Times New Roman" w:hAnsi="Times New Roman"/>
          <w:sz w:val="28"/>
          <w:szCs w:val="28"/>
          <w:lang w:val="uk-UA" w:eastAsia="ru-RU"/>
        </w:rPr>
      </w:pPr>
    </w:p>
    <w:p w14:paraId="770BBE7E" w14:textId="4659A39F" w:rsidR="0014397E" w:rsidRPr="00081C82" w:rsidRDefault="0014397E" w:rsidP="0014397E">
      <w:pPr>
        <w:pStyle w:val="a3"/>
        <w:spacing w:after="0"/>
        <w:ind w:left="432"/>
        <w:jc w:val="center"/>
        <w:rPr>
          <w:rFonts w:ascii="Times New Roman" w:eastAsia="Times New Roman" w:hAnsi="Times New Roman"/>
          <w:sz w:val="28"/>
          <w:szCs w:val="28"/>
          <w:lang w:val="uk-UA" w:eastAsia="ru-RU"/>
        </w:rPr>
      </w:pPr>
      <w:r w:rsidRPr="00081C82">
        <w:rPr>
          <w:rFonts w:ascii="Times New Roman" w:eastAsia="Times New Roman" w:hAnsi="Times New Roman"/>
          <w:b/>
          <w:sz w:val="28"/>
          <w:szCs w:val="28"/>
          <w:lang w:val="uk-UA" w:eastAsia="ru-RU"/>
        </w:rPr>
        <w:t>IV. ОРГАНІЗАЦІЯ НАВЧАЛЬНО-ВИХОВНОГО ПРОЦЕСУ</w:t>
      </w:r>
      <w:r w:rsidRPr="00081C82">
        <w:rPr>
          <w:rFonts w:ascii="Times New Roman" w:eastAsia="Times New Roman" w:hAnsi="Times New Roman"/>
          <w:sz w:val="28"/>
          <w:szCs w:val="28"/>
          <w:lang w:val="uk-UA" w:eastAsia="ru-RU"/>
        </w:rPr>
        <w:t>.</w:t>
      </w:r>
    </w:p>
    <w:p w14:paraId="31AF0186" w14:textId="73D4C610" w:rsidR="0014397E" w:rsidRPr="00081C82" w:rsidRDefault="0014397E" w:rsidP="00F910FB">
      <w:pPr>
        <w:pStyle w:val="a3"/>
        <w:numPr>
          <w:ilvl w:val="1"/>
          <w:numId w:val="8"/>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Навчальний рік у закладі починається 1 вересня. Дата закінчення навчального року, терміни шкільних канікул, визначаються директором закладу згідно із строками встановленими Міністерством освіти і науки України, або у разі потреби – самостійно. Комплектування груп здійснюється у період з 1 вересня до 15 вересня, який вважається робочим часом викладача.</w:t>
      </w:r>
      <w:r w:rsidR="009B08D9" w:rsidRPr="00081C82">
        <w:rPr>
          <w:rFonts w:ascii="Times New Roman" w:eastAsia="Times New Roman" w:hAnsi="Times New Roman"/>
          <w:sz w:val="28"/>
          <w:szCs w:val="28"/>
          <w:lang w:val="uk-UA" w:eastAsia="ru-RU"/>
        </w:rPr>
        <w:t xml:space="preserve"> </w:t>
      </w:r>
      <w:r w:rsidRPr="00081C82">
        <w:rPr>
          <w:rFonts w:ascii="Times New Roman" w:eastAsia="Times New Roman" w:hAnsi="Times New Roman"/>
          <w:sz w:val="28"/>
          <w:szCs w:val="28"/>
          <w:lang w:val="uk-UA" w:eastAsia="ru-RU"/>
        </w:rPr>
        <w:t>У канікулярні вихідні, святкові та неробочі дні заклад може працювати за окремим планом, затвердженим директором закладу.</w:t>
      </w:r>
    </w:p>
    <w:p w14:paraId="21DA42FB" w14:textId="429601C5"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Заклад створює безпечні умови навчання, виховання та праці.</w:t>
      </w:r>
    </w:p>
    <w:p w14:paraId="4D484DBB" w14:textId="7E4703AB" w:rsidR="0014397E" w:rsidRPr="00081C82" w:rsidRDefault="0014397E" w:rsidP="00F910FB">
      <w:pPr>
        <w:pStyle w:val="a3"/>
        <w:spacing w:after="0" w:line="240" w:lineRule="auto"/>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У період епідемій </w:t>
      </w:r>
      <w:r w:rsidRPr="00081C82">
        <w:rPr>
          <w:rFonts w:ascii="Times New Roman" w:eastAsia="Times New Roman" w:hAnsi="Times New Roman"/>
          <w:b/>
          <w:bCs/>
          <w:sz w:val="28"/>
          <w:szCs w:val="28"/>
          <w:lang w:val="uk-UA" w:eastAsia="ru-RU"/>
        </w:rPr>
        <w:t>Школа мистецтв</w:t>
      </w:r>
      <w:r w:rsidRPr="00081C82">
        <w:rPr>
          <w:rFonts w:ascii="Times New Roman" w:eastAsia="Times New Roman" w:hAnsi="Times New Roman"/>
          <w:sz w:val="28"/>
          <w:szCs w:val="28"/>
          <w:lang w:val="uk-UA" w:eastAsia="ru-RU"/>
        </w:rPr>
        <w:t xml:space="preserve"> може працювати за особливим режимом роботи, встановленим відповідним органом державної влади.</w:t>
      </w:r>
    </w:p>
    <w:p w14:paraId="69DAE1C3" w14:textId="5842C71A"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Заклад працює за річним планом роботи.</w:t>
      </w:r>
    </w:p>
    <w:p w14:paraId="0D13E616" w14:textId="5FE4B0BB" w:rsidR="0014397E" w:rsidRPr="00081C82" w:rsidRDefault="0014397E" w:rsidP="00F910FB">
      <w:pPr>
        <w:pStyle w:val="a3"/>
        <w:spacing w:after="0" w:line="240" w:lineRule="auto"/>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Навчально-виховний процес у </w:t>
      </w:r>
      <w:r w:rsidRPr="00081C82">
        <w:rPr>
          <w:rFonts w:ascii="Times New Roman" w:eastAsia="Times New Roman" w:hAnsi="Times New Roman"/>
          <w:b/>
          <w:bCs/>
          <w:sz w:val="28"/>
          <w:szCs w:val="28"/>
          <w:lang w:val="uk-UA" w:eastAsia="ru-RU"/>
        </w:rPr>
        <w:t>Школі мистецтв</w:t>
      </w:r>
      <w:r w:rsidRPr="00081C82">
        <w:rPr>
          <w:rFonts w:ascii="Times New Roman" w:eastAsia="Times New Roman" w:hAnsi="Times New Roman"/>
          <w:sz w:val="28"/>
          <w:szCs w:val="28"/>
          <w:lang w:val="uk-UA" w:eastAsia="ru-RU"/>
        </w:rPr>
        <w:t xml:space="preserve"> здійснюється за типовими навчальними планами та програмами, затвердженими Міністерством культури України, а також за навчальними планами та програмами затвердженими педагогічною радою закладу.</w:t>
      </w:r>
    </w:p>
    <w:p w14:paraId="4F6E9137" w14:textId="0DE5F240" w:rsidR="0014397E" w:rsidRPr="00081C82" w:rsidRDefault="0014397E" w:rsidP="009B08D9">
      <w:pPr>
        <w:pStyle w:val="a3"/>
        <w:spacing w:after="0"/>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Адміністрацією </w:t>
      </w:r>
      <w:r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можуть складатися експериментальні навчальні плани з урахуванням типового навчального плану.</w:t>
      </w:r>
    </w:p>
    <w:p w14:paraId="1E366A73" w14:textId="4749D2FB" w:rsidR="003806B8" w:rsidRPr="00081C82" w:rsidRDefault="003806B8" w:rsidP="00F910FB">
      <w:pPr>
        <w:pStyle w:val="a3"/>
        <w:numPr>
          <w:ilvl w:val="1"/>
          <w:numId w:val="9"/>
        </w:numPr>
        <w:spacing w:after="0" w:line="240" w:lineRule="auto"/>
        <w:ind w:left="709" w:hanging="709"/>
        <w:jc w:val="both"/>
        <w:rPr>
          <w:rFonts w:ascii="Times New Roman" w:eastAsia="Times New Roman" w:hAnsi="Times New Roman"/>
          <w:b/>
          <w:bCs/>
          <w:sz w:val="28"/>
          <w:szCs w:val="28"/>
          <w:lang w:val="uk-UA" w:eastAsia="ru-RU"/>
        </w:rPr>
      </w:pPr>
      <w:r w:rsidRPr="00081C82">
        <w:rPr>
          <w:rFonts w:ascii="Times New Roman" w:eastAsia="Times New Roman" w:hAnsi="Times New Roman"/>
          <w:sz w:val="28"/>
          <w:szCs w:val="28"/>
          <w:lang w:val="uk-UA" w:eastAsia="ru-RU"/>
        </w:rPr>
        <w:t xml:space="preserve">Право вступу до </w:t>
      </w:r>
      <w:r w:rsidRPr="00081C82">
        <w:rPr>
          <w:rFonts w:ascii="Times New Roman" w:eastAsia="Times New Roman" w:hAnsi="Times New Roman"/>
          <w:b/>
          <w:bCs/>
          <w:sz w:val="28"/>
          <w:szCs w:val="28"/>
          <w:lang w:val="uk-UA" w:eastAsia="ru-RU"/>
        </w:rPr>
        <w:t>Малинської дитячої школи мистецтв</w:t>
      </w:r>
      <w:r w:rsidRPr="00081C82">
        <w:rPr>
          <w:rFonts w:ascii="Times New Roman" w:eastAsia="Times New Roman" w:hAnsi="Times New Roman"/>
          <w:sz w:val="28"/>
          <w:szCs w:val="28"/>
          <w:lang w:val="uk-UA" w:eastAsia="ru-RU"/>
        </w:rPr>
        <w:t xml:space="preserve"> мають громадяни України, що проживають на території Малинської міської територіальної громади. Іноземці та особи без громадянства, які перебувають в Україні на законних підставах, вступають до </w:t>
      </w:r>
      <w:r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у порядку, встановленому для громадян України, що проживають на території Малинської міської територіальної громади.</w:t>
      </w:r>
    </w:p>
    <w:p w14:paraId="289E7454" w14:textId="2B54C100" w:rsidR="003806B8" w:rsidRPr="00081C82" w:rsidRDefault="009B08D9" w:rsidP="00F910FB">
      <w:pPr>
        <w:pStyle w:val="a3"/>
        <w:numPr>
          <w:ilvl w:val="1"/>
          <w:numId w:val="9"/>
        </w:numPr>
        <w:spacing w:after="0" w:line="240" w:lineRule="auto"/>
        <w:ind w:left="709" w:hanging="709"/>
        <w:jc w:val="both"/>
        <w:rPr>
          <w:rFonts w:ascii="Times New Roman" w:eastAsia="Times New Roman" w:hAnsi="Times New Roman"/>
          <w:b/>
          <w:bCs/>
          <w:sz w:val="28"/>
          <w:szCs w:val="28"/>
          <w:lang w:val="uk-UA" w:eastAsia="ru-RU"/>
        </w:rPr>
      </w:pPr>
      <w:r w:rsidRPr="00081C82">
        <w:rPr>
          <w:rFonts w:ascii="Times New Roman" w:eastAsia="Times New Roman" w:hAnsi="Times New Roman"/>
          <w:sz w:val="28"/>
          <w:szCs w:val="28"/>
          <w:lang w:val="uk-UA" w:eastAsia="ru-RU"/>
        </w:rPr>
        <w:lastRenderedPageBreak/>
        <w:t>Зарахування</w:t>
      </w:r>
      <w:r w:rsidR="003806B8" w:rsidRPr="00081C82">
        <w:rPr>
          <w:rFonts w:ascii="Times New Roman" w:eastAsia="Times New Roman" w:hAnsi="Times New Roman"/>
          <w:sz w:val="28"/>
          <w:szCs w:val="28"/>
          <w:lang w:val="uk-UA" w:eastAsia="ru-RU"/>
        </w:rPr>
        <w:t xml:space="preserve"> учнів до </w:t>
      </w:r>
      <w:r w:rsidRPr="00081C82">
        <w:rPr>
          <w:rFonts w:ascii="Times New Roman" w:eastAsia="Times New Roman" w:hAnsi="Times New Roman"/>
          <w:sz w:val="28"/>
          <w:szCs w:val="28"/>
          <w:lang w:val="uk-UA" w:eastAsia="ru-RU"/>
        </w:rPr>
        <w:t xml:space="preserve">контингенту </w:t>
      </w:r>
      <w:r w:rsidRPr="00081C82">
        <w:rPr>
          <w:rFonts w:ascii="Times New Roman" w:eastAsia="Times New Roman" w:hAnsi="Times New Roman"/>
          <w:b/>
          <w:bCs/>
          <w:sz w:val="28"/>
          <w:szCs w:val="28"/>
          <w:lang w:val="uk-UA" w:eastAsia="ru-RU"/>
        </w:rPr>
        <w:t>Школи мистецтв</w:t>
      </w:r>
      <w:r w:rsidR="003806B8" w:rsidRPr="00081C82">
        <w:rPr>
          <w:rFonts w:ascii="Times New Roman" w:eastAsia="Times New Roman" w:hAnsi="Times New Roman"/>
          <w:sz w:val="28"/>
          <w:szCs w:val="28"/>
          <w:lang w:val="uk-UA" w:eastAsia="ru-RU"/>
        </w:rPr>
        <w:t xml:space="preserve"> може здійснюватися протягом навчального року, як на </w:t>
      </w:r>
      <w:proofErr w:type="spellStart"/>
      <w:r w:rsidR="003806B8" w:rsidRPr="00081C82">
        <w:rPr>
          <w:rFonts w:ascii="Times New Roman" w:eastAsia="Times New Roman" w:hAnsi="Times New Roman"/>
          <w:sz w:val="28"/>
          <w:szCs w:val="28"/>
          <w:lang w:val="uk-UA" w:eastAsia="ru-RU"/>
        </w:rPr>
        <w:t>безконкурсній</w:t>
      </w:r>
      <w:proofErr w:type="spellEnd"/>
      <w:r w:rsidR="003806B8" w:rsidRPr="00081C82">
        <w:rPr>
          <w:rFonts w:ascii="Times New Roman" w:eastAsia="Times New Roman" w:hAnsi="Times New Roman"/>
          <w:sz w:val="28"/>
          <w:szCs w:val="28"/>
          <w:lang w:val="uk-UA" w:eastAsia="ru-RU"/>
        </w:rPr>
        <w:t xml:space="preserve"> основі, так і за конкурсом на підставі заяви батьків або осіб, які їх замінюють.</w:t>
      </w:r>
      <w:r w:rsidR="004C7124" w:rsidRPr="00081C82">
        <w:rPr>
          <w:rFonts w:ascii="Times New Roman" w:eastAsia="Times New Roman" w:hAnsi="Times New Roman"/>
          <w:sz w:val="28"/>
          <w:szCs w:val="28"/>
          <w:lang w:val="uk-UA" w:eastAsia="ru-RU"/>
        </w:rPr>
        <w:t xml:space="preserve"> </w:t>
      </w:r>
      <w:r w:rsidR="003806B8" w:rsidRPr="00081C82">
        <w:rPr>
          <w:rFonts w:ascii="Times New Roman" w:eastAsia="Times New Roman" w:hAnsi="Times New Roman"/>
          <w:sz w:val="28"/>
          <w:szCs w:val="28"/>
          <w:lang w:val="uk-UA" w:eastAsia="ru-RU"/>
        </w:rPr>
        <w:t xml:space="preserve">Порядок і строки проведення вступних іспитів, прослуховувань і вимоги до учнів визначаються педагогічною радою. Зарахування на навчання проводиться наказом директора </w:t>
      </w:r>
      <w:r w:rsidR="003806B8" w:rsidRPr="00081C82">
        <w:rPr>
          <w:rFonts w:ascii="Times New Roman" w:eastAsia="Times New Roman" w:hAnsi="Times New Roman"/>
          <w:b/>
          <w:bCs/>
          <w:sz w:val="28"/>
          <w:szCs w:val="28"/>
          <w:lang w:val="uk-UA" w:eastAsia="ru-RU"/>
        </w:rPr>
        <w:t>Малинської дитячої школи мистецтв</w:t>
      </w:r>
      <w:r w:rsidR="004C7124" w:rsidRPr="00081C82">
        <w:rPr>
          <w:rFonts w:ascii="Times New Roman" w:eastAsia="Times New Roman" w:hAnsi="Times New Roman"/>
          <w:b/>
          <w:bCs/>
          <w:sz w:val="28"/>
          <w:szCs w:val="28"/>
          <w:lang w:val="uk-UA" w:eastAsia="ru-RU"/>
        </w:rPr>
        <w:t xml:space="preserve"> </w:t>
      </w:r>
      <w:r w:rsidR="004C7124" w:rsidRPr="00081C82">
        <w:rPr>
          <w:rFonts w:ascii="Times New Roman" w:eastAsia="Times New Roman" w:hAnsi="Times New Roman"/>
          <w:sz w:val="28"/>
          <w:szCs w:val="28"/>
          <w:lang w:val="uk-UA" w:eastAsia="ru-RU"/>
        </w:rPr>
        <w:t>на підставі рішення приймальної комісії</w:t>
      </w:r>
      <w:r w:rsidR="003806B8" w:rsidRPr="00081C82">
        <w:rPr>
          <w:rFonts w:ascii="Times New Roman" w:eastAsia="Times New Roman" w:hAnsi="Times New Roman"/>
          <w:sz w:val="28"/>
          <w:szCs w:val="28"/>
          <w:lang w:val="uk-UA" w:eastAsia="ru-RU"/>
        </w:rPr>
        <w:t>.</w:t>
      </w:r>
    </w:p>
    <w:p w14:paraId="61E176FB" w14:textId="7D5D5C0C" w:rsidR="003806B8" w:rsidRPr="00081C82" w:rsidRDefault="009B08D9"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b/>
          <w:bCs/>
          <w:sz w:val="28"/>
          <w:szCs w:val="28"/>
          <w:lang w:val="uk-UA" w:eastAsia="ru-RU"/>
        </w:rPr>
        <w:t>Школа мистецтв</w:t>
      </w:r>
      <w:r w:rsidR="003806B8" w:rsidRPr="00081C82">
        <w:rPr>
          <w:rFonts w:ascii="Times New Roman" w:eastAsia="Times New Roman" w:hAnsi="Times New Roman"/>
          <w:sz w:val="28"/>
          <w:szCs w:val="28"/>
          <w:lang w:val="uk-UA" w:eastAsia="ru-RU"/>
        </w:rPr>
        <w:t xml:space="preserve"> </w:t>
      </w:r>
      <w:r w:rsidRPr="00081C82">
        <w:rPr>
          <w:rFonts w:ascii="Times New Roman" w:eastAsia="Times New Roman" w:hAnsi="Times New Roman"/>
          <w:sz w:val="28"/>
          <w:szCs w:val="28"/>
          <w:lang w:val="uk-UA" w:eastAsia="ru-RU"/>
        </w:rPr>
        <w:t>приймає на навчання</w:t>
      </w:r>
      <w:r w:rsidR="003806B8" w:rsidRPr="00081C82">
        <w:rPr>
          <w:rFonts w:ascii="Times New Roman" w:eastAsia="Times New Roman" w:hAnsi="Times New Roman"/>
          <w:sz w:val="28"/>
          <w:szCs w:val="28"/>
          <w:lang w:val="uk-UA" w:eastAsia="ru-RU"/>
        </w:rPr>
        <w:t xml:space="preserve"> учнів віком від 5 років і старше з терміном навчання від </w:t>
      </w:r>
      <w:r w:rsidRPr="00081C82">
        <w:rPr>
          <w:rFonts w:ascii="Times New Roman" w:eastAsia="Times New Roman" w:hAnsi="Times New Roman"/>
          <w:sz w:val="28"/>
          <w:szCs w:val="28"/>
          <w:lang w:val="uk-UA" w:eastAsia="ru-RU"/>
        </w:rPr>
        <w:t>2</w:t>
      </w:r>
      <w:r w:rsidR="003806B8" w:rsidRPr="00081C82">
        <w:rPr>
          <w:rFonts w:ascii="Times New Roman" w:eastAsia="Times New Roman" w:hAnsi="Times New Roman"/>
          <w:sz w:val="28"/>
          <w:szCs w:val="28"/>
          <w:lang w:val="uk-UA" w:eastAsia="ru-RU"/>
        </w:rPr>
        <w:t xml:space="preserve"> до </w:t>
      </w:r>
      <w:r w:rsidRPr="00081C82">
        <w:rPr>
          <w:rFonts w:ascii="Times New Roman" w:eastAsia="Times New Roman" w:hAnsi="Times New Roman"/>
          <w:sz w:val="28"/>
          <w:szCs w:val="28"/>
          <w:lang w:val="uk-UA" w:eastAsia="ru-RU"/>
        </w:rPr>
        <w:t>4</w:t>
      </w:r>
      <w:r w:rsidR="003806B8" w:rsidRPr="00081C82">
        <w:rPr>
          <w:rFonts w:ascii="Times New Roman" w:eastAsia="Times New Roman" w:hAnsi="Times New Roman"/>
          <w:sz w:val="28"/>
          <w:szCs w:val="28"/>
          <w:lang w:val="uk-UA" w:eastAsia="ru-RU"/>
        </w:rPr>
        <w:t xml:space="preserve"> років </w:t>
      </w:r>
      <w:r w:rsidRPr="00081C82">
        <w:rPr>
          <w:rFonts w:ascii="Times New Roman" w:eastAsia="Times New Roman" w:hAnsi="Times New Roman"/>
          <w:sz w:val="28"/>
          <w:szCs w:val="28"/>
          <w:lang w:val="uk-UA" w:eastAsia="ru-RU"/>
        </w:rPr>
        <w:t xml:space="preserve">на елементарному підрівні та від 3 до 5 років на базовому підрівні </w:t>
      </w:r>
      <w:r w:rsidR="003806B8" w:rsidRPr="00081C82">
        <w:rPr>
          <w:rFonts w:ascii="Times New Roman" w:eastAsia="Times New Roman" w:hAnsi="Times New Roman"/>
          <w:sz w:val="28"/>
          <w:szCs w:val="28"/>
          <w:lang w:val="uk-UA" w:eastAsia="ru-RU"/>
        </w:rPr>
        <w:t xml:space="preserve">відповідно до навчальних планів і програм. </w:t>
      </w:r>
    </w:p>
    <w:p w14:paraId="5FC5BFCC" w14:textId="085100E7" w:rsidR="0014397E" w:rsidRPr="000B408A"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Навчально-виховний процес у </w:t>
      </w:r>
      <w:r w:rsidRPr="00081C82">
        <w:rPr>
          <w:rFonts w:ascii="Times New Roman" w:eastAsia="Times New Roman" w:hAnsi="Times New Roman"/>
          <w:b/>
          <w:bCs/>
          <w:sz w:val="28"/>
          <w:szCs w:val="28"/>
          <w:lang w:val="uk-UA" w:eastAsia="ru-RU"/>
        </w:rPr>
        <w:t>Школі мистецтв</w:t>
      </w:r>
      <w:r w:rsidRPr="00081C82">
        <w:rPr>
          <w:rFonts w:ascii="Times New Roman" w:eastAsia="Times New Roman" w:hAnsi="Times New Roman"/>
          <w:sz w:val="28"/>
          <w:szCs w:val="28"/>
          <w:lang w:val="uk-UA" w:eastAsia="ru-RU"/>
        </w:rPr>
        <w:t xml:space="preserve">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Навчально-виховний процес поєднує</w:t>
      </w:r>
      <w:r w:rsidR="00275E6C" w:rsidRPr="00081C82">
        <w:rPr>
          <w:rFonts w:ascii="Times New Roman" w:eastAsia="Times New Roman" w:hAnsi="Times New Roman"/>
          <w:sz w:val="28"/>
          <w:szCs w:val="28"/>
          <w:lang w:val="uk-UA" w:eastAsia="ru-RU"/>
        </w:rPr>
        <w:t>:</w:t>
      </w:r>
      <w:r w:rsidRPr="00081C82">
        <w:rPr>
          <w:rFonts w:ascii="Times New Roman" w:eastAsia="Times New Roman" w:hAnsi="Times New Roman"/>
          <w:sz w:val="28"/>
          <w:szCs w:val="28"/>
          <w:lang w:val="uk-UA" w:eastAsia="ru-RU"/>
        </w:rPr>
        <w:t xml:space="preserve"> </w:t>
      </w:r>
      <w:r w:rsidRPr="000B408A">
        <w:rPr>
          <w:rFonts w:ascii="Times New Roman" w:eastAsia="Times New Roman" w:hAnsi="Times New Roman"/>
          <w:sz w:val="28"/>
          <w:szCs w:val="28"/>
          <w:lang w:val="uk-UA" w:eastAsia="ru-RU"/>
        </w:rPr>
        <w:t xml:space="preserve">індивідуальні і колективні форми роботи, індивідуальні та групові </w:t>
      </w:r>
      <w:proofErr w:type="spellStart"/>
      <w:r w:rsidRPr="000B408A">
        <w:rPr>
          <w:rFonts w:ascii="Times New Roman" w:eastAsia="Times New Roman" w:hAnsi="Times New Roman"/>
          <w:sz w:val="28"/>
          <w:szCs w:val="28"/>
          <w:lang w:val="uk-UA" w:eastAsia="ru-RU"/>
        </w:rPr>
        <w:t>уроки</w:t>
      </w:r>
      <w:proofErr w:type="spellEnd"/>
      <w:r w:rsidRPr="000B408A">
        <w:rPr>
          <w:rFonts w:ascii="Times New Roman" w:eastAsia="Times New Roman" w:hAnsi="Times New Roman"/>
          <w:sz w:val="28"/>
          <w:szCs w:val="28"/>
          <w:lang w:val="uk-UA" w:eastAsia="ru-RU"/>
        </w:rPr>
        <w:t xml:space="preserve"> та заняття; репетиції, перегляди, вистави, конкурси, фестивалі, олімпіади, концерти, лекції, бесіди, вікторини, екскурсії; позаурочні заходи тощо.</w:t>
      </w:r>
    </w:p>
    <w:p w14:paraId="405BE6A0" w14:textId="2B3BC717"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Строки проведення контрольних заходів (заліків, контрольних уроків, академічних концертів, іспитів) визначаються відділеннями та відділами </w:t>
      </w:r>
      <w:r w:rsidR="00275E6C"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за рішенням педагогічної ради.</w:t>
      </w:r>
    </w:p>
    <w:p w14:paraId="20AB6916" w14:textId="57300E32"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Основною формою навчально-виховної роботи є урок. Тривалість одного уроку визначається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учнів: </w:t>
      </w:r>
    </w:p>
    <w:p w14:paraId="6AEB261D" w14:textId="2038B04D" w:rsidR="0014397E" w:rsidRPr="00081C82" w:rsidRDefault="0014397E" w:rsidP="00F910FB">
      <w:pPr>
        <w:pStyle w:val="a3"/>
        <w:numPr>
          <w:ilvl w:val="0"/>
          <w:numId w:val="10"/>
        </w:numPr>
        <w:spacing w:after="0" w:line="240" w:lineRule="auto"/>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віком від 5 до 6 років</w:t>
      </w:r>
      <w:r w:rsidR="00275E6C" w:rsidRPr="00081C82">
        <w:rPr>
          <w:rFonts w:ascii="Times New Roman" w:eastAsia="Times New Roman" w:hAnsi="Times New Roman"/>
          <w:sz w:val="28"/>
          <w:szCs w:val="28"/>
          <w:lang w:val="uk-UA" w:eastAsia="ru-RU"/>
        </w:rPr>
        <w:t xml:space="preserve"> – </w:t>
      </w:r>
      <w:r w:rsidRPr="00081C82">
        <w:rPr>
          <w:rFonts w:ascii="Times New Roman" w:eastAsia="Times New Roman" w:hAnsi="Times New Roman"/>
          <w:sz w:val="28"/>
          <w:szCs w:val="28"/>
          <w:lang w:val="uk-UA" w:eastAsia="ru-RU"/>
        </w:rPr>
        <w:t>30 хвилин;</w:t>
      </w:r>
    </w:p>
    <w:p w14:paraId="5A221E6B" w14:textId="7709D67A" w:rsidR="0014397E" w:rsidRPr="00081C82" w:rsidRDefault="0014397E" w:rsidP="00F910FB">
      <w:pPr>
        <w:pStyle w:val="a3"/>
        <w:numPr>
          <w:ilvl w:val="0"/>
          <w:numId w:val="10"/>
        </w:numPr>
        <w:spacing w:after="0" w:line="240" w:lineRule="auto"/>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віком від 6 до 7 років</w:t>
      </w:r>
      <w:r w:rsidR="00275E6C" w:rsidRPr="00081C82">
        <w:rPr>
          <w:rFonts w:ascii="Times New Roman" w:eastAsia="Times New Roman" w:hAnsi="Times New Roman"/>
          <w:sz w:val="28"/>
          <w:szCs w:val="28"/>
          <w:lang w:val="uk-UA" w:eastAsia="ru-RU"/>
        </w:rPr>
        <w:t xml:space="preserve"> – </w:t>
      </w:r>
      <w:r w:rsidRPr="00081C82">
        <w:rPr>
          <w:rFonts w:ascii="Times New Roman" w:eastAsia="Times New Roman" w:hAnsi="Times New Roman"/>
          <w:sz w:val="28"/>
          <w:szCs w:val="28"/>
          <w:lang w:val="uk-UA" w:eastAsia="ru-RU"/>
        </w:rPr>
        <w:t xml:space="preserve">35 хвилин; </w:t>
      </w:r>
    </w:p>
    <w:p w14:paraId="69F5E0AF" w14:textId="66101324" w:rsidR="0014397E" w:rsidRPr="00081C82" w:rsidRDefault="0014397E" w:rsidP="00F910FB">
      <w:pPr>
        <w:pStyle w:val="a3"/>
        <w:numPr>
          <w:ilvl w:val="0"/>
          <w:numId w:val="10"/>
        </w:numPr>
        <w:spacing w:after="0" w:line="240" w:lineRule="auto"/>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старшого віку</w:t>
      </w:r>
      <w:r w:rsidR="00275E6C" w:rsidRPr="00081C82">
        <w:rPr>
          <w:rFonts w:ascii="Times New Roman" w:eastAsia="Times New Roman" w:hAnsi="Times New Roman"/>
          <w:sz w:val="28"/>
          <w:szCs w:val="28"/>
          <w:lang w:val="uk-UA" w:eastAsia="ru-RU"/>
        </w:rPr>
        <w:t xml:space="preserve"> – </w:t>
      </w:r>
      <w:r w:rsidRPr="00081C82">
        <w:rPr>
          <w:rFonts w:ascii="Times New Roman" w:eastAsia="Times New Roman" w:hAnsi="Times New Roman"/>
          <w:sz w:val="28"/>
          <w:szCs w:val="28"/>
          <w:lang w:val="uk-UA" w:eastAsia="ru-RU"/>
        </w:rPr>
        <w:t>4</w:t>
      </w:r>
      <w:r w:rsidR="00275E6C" w:rsidRPr="00081C82">
        <w:rPr>
          <w:rFonts w:ascii="Times New Roman" w:eastAsia="Times New Roman" w:hAnsi="Times New Roman"/>
          <w:sz w:val="28"/>
          <w:szCs w:val="28"/>
          <w:lang w:val="uk-UA" w:eastAsia="ru-RU"/>
        </w:rPr>
        <w:t>5</w:t>
      </w:r>
      <w:r w:rsidRPr="00081C82">
        <w:rPr>
          <w:rFonts w:ascii="Times New Roman" w:eastAsia="Times New Roman" w:hAnsi="Times New Roman"/>
          <w:sz w:val="28"/>
          <w:szCs w:val="28"/>
          <w:lang w:val="uk-UA" w:eastAsia="ru-RU"/>
        </w:rPr>
        <w:t xml:space="preserve"> хвилин.</w:t>
      </w:r>
    </w:p>
    <w:p w14:paraId="18B99668" w14:textId="4E791EAF" w:rsidR="0014397E" w:rsidRPr="00081C82" w:rsidRDefault="0014397E" w:rsidP="00F910FB">
      <w:pPr>
        <w:pStyle w:val="a3"/>
        <w:spacing w:after="0" w:line="240" w:lineRule="auto"/>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Короткі перерви між заняттями (</w:t>
      </w:r>
      <w:proofErr w:type="spellStart"/>
      <w:r w:rsidRPr="00081C82">
        <w:rPr>
          <w:rFonts w:ascii="Times New Roman" w:eastAsia="Times New Roman" w:hAnsi="Times New Roman"/>
          <w:sz w:val="28"/>
          <w:szCs w:val="28"/>
          <w:lang w:val="uk-UA" w:eastAsia="ru-RU"/>
        </w:rPr>
        <w:t>уроками</w:t>
      </w:r>
      <w:proofErr w:type="spellEnd"/>
      <w:r w:rsidRPr="00081C82">
        <w:rPr>
          <w:rFonts w:ascii="Times New Roman" w:eastAsia="Times New Roman" w:hAnsi="Times New Roman"/>
          <w:sz w:val="28"/>
          <w:szCs w:val="28"/>
          <w:lang w:val="uk-UA" w:eastAsia="ru-RU"/>
        </w:rPr>
        <w:t>) є робочим часом педагогічного працівника.</w:t>
      </w:r>
      <w:r w:rsidR="003806B8" w:rsidRPr="00081C82">
        <w:rPr>
          <w:rFonts w:ascii="Times New Roman" w:eastAsia="Times New Roman" w:hAnsi="Times New Roman"/>
          <w:sz w:val="28"/>
          <w:szCs w:val="28"/>
          <w:lang w:val="uk-UA" w:eastAsia="ru-RU"/>
        </w:rPr>
        <w:t xml:space="preserve"> </w:t>
      </w:r>
      <w:r w:rsidRPr="00081C82">
        <w:rPr>
          <w:rFonts w:ascii="Times New Roman" w:eastAsia="Times New Roman" w:hAnsi="Times New Roman"/>
          <w:sz w:val="28"/>
          <w:szCs w:val="28"/>
          <w:lang w:val="uk-UA" w:eastAsia="ru-RU"/>
        </w:rPr>
        <w:t>Кількість, тривалість та послідовність навчальних занять і коротких перерв між заняттями (</w:t>
      </w:r>
      <w:proofErr w:type="spellStart"/>
      <w:r w:rsidRPr="00081C82">
        <w:rPr>
          <w:rFonts w:ascii="Times New Roman" w:eastAsia="Times New Roman" w:hAnsi="Times New Roman"/>
          <w:sz w:val="28"/>
          <w:szCs w:val="28"/>
          <w:lang w:val="uk-UA" w:eastAsia="ru-RU"/>
        </w:rPr>
        <w:t>уроками</w:t>
      </w:r>
      <w:proofErr w:type="spellEnd"/>
      <w:r w:rsidRPr="00081C82">
        <w:rPr>
          <w:rFonts w:ascii="Times New Roman" w:eastAsia="Times New Roman" w:hAnsi="Times New Roman"/>
          <w:sz w:val="28"/>
          <w:szCs w:val="28"/>
          <w:lang w:val="uk-UA" w:eastAsia="ru-RU"/>
        </w:rPr>
        <w:t>) визначається розкладами, що затверджуються заступником керівника з навчальної роботи.</w:t>
      </w:r>
    </w:p>
    <w:p w14:paraId="22CBDEC9" w14:textId="30D6C99F"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Відволікання учнів на роботи та заходи, не пов’язані з навчально-виховним процесом, за рахунок навчального часу забороняється, крім випадків, непередбачених рішеннями Кабінету Міністрів України.</w:t>
      </w:r>
    </w:p>
    <w:p w14:paraId="022E980B" w14:textId="34807611"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Середня наповнюваність груп у закладі визначається типовими навчальними планами початкових, спеціалізованих мистецьких навчальних закладів, затвердженими Міністерством культури України. Групи комплектуються залежно від профілю та можливостей організації навчально-виховного процесу, виходячи із середньої наповнюваності груп. Загальна кількість груп не може перевищувати їх кількості, що визначена розрахунком педагогічних годин.</w:t>
      </w:r>
    </w:p>
    <w:p w14:paraId="508B9B5D" w14:textId="1D7D6763" w:rsidR="0014397E" w:rsidRPr="00081C82" w:rsidRDefault="0014397E" w:rsidP="00F910FB">
      <w:pPr>
        <w:pStyle w:val="a3"/>
        <w:spacing w:after="0" w:line="240" w:lineRule="auto"/>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lastRenderedPageBreak/>
        <w:t>Нормативом для розрахунку педагогічних годин є навчальні плани.</w:t>
      </w:r>
    </w:p>
    <w:p w14:paraId="16D40F90" w14:textId="31F9D370"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Для оцінювання рівня навчальних досягнень учнів використовується 12-бальна система, що затверджена Міністерством культури України.</w:t>
      </w:r>
    </w:p>
    <w:p w14:paraId="6065CA72" w14:textId="3B81F3C1" w:rsidR="0014397E" w:rsidRPr="00081C82" w:rsidRDefault="0014397E" w:rsidP="00F910FB">
      <w:pPr>
        <w:pStyle w:val="a3"/>
        <w:spacing w:after="0" w:line="240" w:lineRule="auto"/>
        <w:ind w:left="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Річні оцінки рівня навчальних досягнень учнів виставляються викладачем на підставі семестрового оцінювання, з урахуванням оцінок, одержаних під час контрольних заходів. Річні оцінки з предметів, з яких іспити не проводяться, є підсумковими. Згідно з навчальними планами з предметів, з яких проводяться іспити підсумкова оцінка виставляється екзаменаційною комісією на підставі річних та екзаменаційних оцінок. Річне оцінювання з предметів навчального плану здійснюється не пізніше ніж за 5 днів до закінчення навчального року. Підсумкова оцінка може бути змінена рішенням педагогічної ради.</w:t>
      </w:r>
    </w:p>
    <w:p w14:paraId="3C146E07" w14:textId="57FBBA98"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Питання, пов’язані із звільненням учнів від здачі іспитів або перенесенням їх строків, вирішуються директором. </w:t>
      </w:r>
      <w:r w:rsidR="009B08D9"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на підставі подання відділень (відділів) чи заяви батьків, або осіб, які їх заміняють, за наявності відповідних документів.</w:t>
      </w:r>
    </w:p>
    <w:p w14:paraId="76CDCA9F" w14:textId="60C12754"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навчальних планів та програм), видачі свідоцтва випускникам вирішуються</w:t>
      </w:r>
      <w:r w:rsidR="009B08D9" w:rsidRPr="00081C82">
        <w:rPr>
          <w:rFonts w:ascii="Times New Roman" w:eastAsia="Times New Roman" w:hAnsi="Times New Roman"/>
          <w:sz w:val="28"/>
          <w:szCs w:val="28"/>
          <w:lang w:val="uk-UA" w:eastAsia="ru-RU"/>
        </w:rPr>
        <w:t xml:space="preserve"> директором </w:t>
      </w:r>
      <w:r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Повторні перездачі повинні бути завершені, як правило, до 20 вересня наступного навчального року.</w:t>
      </w:r>
    </w:p>
    <w:p w14:paraId="4FE32BEC" w14:textId="6789DFC7"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 xml:space="preserve">Випускникам закладу, які в установленому порядку склали випускні іспити (виконали випускні роботи) видається свідоцтво. Виготовлення </w:t>
      </w:r>
      <w:proofErr w:type="spellStart"/>
      <w:r w:rsidRPr="00081C82">
        <w:rPr>
          <w:rFonts w:ascii="Times New Roman" w:eastAsia="Times New Roman" w:hAnsi="Times New Roman"/>
          <w:sz w:val="28"/>
          <w:szCs w:val="28"/>
          <w:lang w:val="uk-UA" w:eastAsia="ru-RU"/>
        </w:rPr>
        <w:t>свідоцтв</w:t>
      </w:r>
      <w:proofErr w:type="spellEnd"/>
      <w:r w:rsidRPr="00081C82">
        <w:rPr>
          <w:rFonts w:ascii="Times New Roman" w:eastAsia="Times New Roman" w:hAnsi="Times New Roman"/>
          <w:sz w:val="28"/>
          <w:szCs w:val="28"/>
          <w:lang w:val="uk-UA" w:eastAsia="ru-RU"/>
        </w:rPr>
        <w:t xml:space="preserve"> для </w:t>
      </w:r>
      <w:r w:rsidRPr="00081C82">
        <w:rPr>
          <w:rFonts w:ascii="Times New Roman" w:eastAsia="Times New Roman" w:hAnsi="Times New Roman"/>
          <w:b/>
          <w:bCs/>
          <w:sz w:val="28"/>
          <w:szCs w:val="28"/>
          <w:lang w:val="uk-UA" w:eastAsia="ru-RU"/>
        </w:rPr>
        <w:t>Школи мистецтв</w:t>
      </w:r>
      <w:r w:rsidRPr="00081C82">
        <w:rPr>
          <w:rFonts w:ascii="Times New Roman" w:eastAsia="Times New Roman" w:hAnsi="Times New Roman"/>
          <w:sz w:val="28"/>
          <w:szCs w:val="28"/>
          <w:lang w:val="uk-UA" w:eastAsia="ru-RU"/>
        </w:rPr>
        <w:t xml:space="preserve"> здійснюється за рахунок коштів місцевого бюджету.</w:t>
      </w:r>
    </w:p>
    <w:p w14:paraId="2B81B955" w14:textId="53D3CC73"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Учням, які хворіли під час випускних іспитів, при умові  повного виконання навчальних планів та програм, видається  свідоцтво  про закінчення закладу  на підставі річних оцінок, а для випускників художнього відділення за умови виконання випускної роботи.</w:t>
      </w:r>
      <w:r w:rsidR="009B08D9" w:rsidRPr="00081C82">
        <w:rPr>
          <w:rFonts w:ascii="Times New Roman" w:eastAsia="Times New Roman" w:hAnsi="Times New Roman"/>
          <w:sz w:val="28"/>
          <w:szCs w:val="28"/>
          <w:lang w:val="uk-UA" w:eastAsia="ru-RU"/>
        </w:rPr>
        <w:t xml:space="preserve"> </w:t>
      </w:r>
      <w:r w:rsidRPr="00081C82">
        <w:rPr>
          <w:rFonts w:ascii="Times New Roman" w:eastAsia="Times New Roman" w:hAnsi="Times New Roman"/>
          <w:sz w:val="28"/>
          <w:szCs w:val="28"/>
          <w:lang w:val="uk-UA" w:eastAsia="ru-RU"/>
        </w:rPr>
        <w:t>Учням випускних класів, які не виконали у повному обсязі навчальні плани та програми, видається довідка про навчання в закладі. Для одержання свідоцтва цим учням надається право повторного іспиту (іспитів). Учням художнього відділення в разі невиконання випускної роботи надається право довиконати цю роботу.</w:t>
      </w:r>
    </w:p>
    <w:p w14:paraId="2A2A2BE8" w14:textId="608FDE60" w:rsidR="00275E6C"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За рішенням директора Мистецької музичної школи виключення  учня може проводитися при не внесенні плати за навчання протягом двох місяців, у групах самоокупності – одного місяця.</w:t>
      </w:r>
    </w:p>
    <w:p w14:paraId="6FAA65AE" w14:textId="480CB28A" w:rsidR="0014397E" w:rsidRPr="00081C82" w:rsidRDefault="0014397E" w:rsidP="00F910FB">
      <w:pPr>
        <w:pStyle w:val="a3"/>
        <w:numPr>
          <w:ilvl w:val="1"/>
          <w:numId w:val="9"/>
        </w:numPr>
        <w:spacing w:after="0" w:line="240" w:lineRule="auto"/>
        <w:ind w:left="709" w:hanging="709"/>
        <w:jc w:val="both"/>
        <w:rPr>
          <w:rFonts w:ascii="Times New Roman" w:eastAsia="Times New Roman" w:hAnsi="Times New Roman"/>
          <w:sz w:val="28"/>
          <w:szCs w:val="28"/>
          <w:lang w:val="uk-UA" w:eastAsia="ru-RU"/>
        </w:rPr>
      </w:pPr>
      <w:r w:rsidRPr="00081C82">
        <w:rPr>
          <w:rFonts w:ascii="Times New Roman" w:eastAsia="Times New Roman" w:hAnsi="Times New Roman"/>
          <w:sz w:val="28"/>
          <w:szCs w:val="28"/>
          <w:lang w:val="uk-UA" w:eastAsia="ru-RU"/>
        </w:rPr>
        <w:t>Навчально-виховний процес у Мистецькій музичній школі є вільним від втручання політичних партій, громадських, релігійних організацій.</w:t>
      </w:r>
    </w:p>
    <w:p w14:paraId="265FF807" w14:textId="77777777" w:rsidR="00987998" w:rsidRDefault="00987998" w:rsidP="009B08D9">
      <w:pPr>
        <w:pStyle w:val="a4"/>
        <w:jc w:val="center"/>
        <w:rPr>
          <w:b/>
          <w:sz w:val="28"/>
          <w:szCs w:val="28"/>
          <w:lang w:val="uk-UA"/>
        </w:rPr>
      </w:pPr>
      <w:bookmarkStart w:id="26" w:name="_GoBack"/>
      <w:bookmarkEnd w:id="26"/>
    </w:p>
    <w:p w14:paraId="7E39E36F" w14:textId="3F57CCFE" w:rsidR="009B08D9" w:rsidRPr="00081C82" w:rsidRDefault="009B08D9" w:rsidP="009B08D9">
      <w:pPr>
        <w:pStyle w:val="a4"/>
        <w:jc w:val="center"/>
        <w:rPr>
          <w:b/>
          <w:sz w:val="28"/>
          <w:szCs w:val="28"/>
          <w:lang w:val="uk-UA"/>
        </w:rPr>
      </w:pPr>
      <w:r w:rsidRPr="00081C82">
        <w:rPr>
          <w:b/>
          <w:sz w:val="28"/>
          <w:szCs w:val="28"/>
          <w:lang w:val="uk-UA"/>
        </w:rPr>
        <w:lastRenderedPageBreak/>
        <w:t>V. УЧАСНИКИ НАВЧАЛЬНО-ВИХОВНОГО ПРОЦЕСУ.</w:t>
      </w:r>
    </w:p>
    <w:p w14:paraId="1E9E7F14" w14:textId="4F8E2292" w:rsidR="004C7124" w:rsidRPr="00081C82" w:rsidRDefault="004C7124" w:rsidP="000A61D2">
      <w:pPr>
        <w:pStyle w:val="a4"/>
        <w:numPr>
          <w:ilvl w:val="1"/>
          <w:numId w:val="21"/>
        </w:numPr>
        <w:spacing w:beforeAutospacing="0" w:after="0"/>
        <w:ind w:left="709" w:hanging="709"/>
        <w:jc w:val="both"/>
        <w:rPr>
          <w:sz w:val="28"/>
          <w:szCs w:val="28"/>
          <w:lang w:val="uk-UA"/>
        </w:rPr>
      </w:pPr>
      <w:r w:rsidRPr="00081C82">
        <w:rPr>
          <w:sz w:val="28"/>
          <w:szCs w:val="28"/>
          <w:lang w:val="uk-UA"/>
        </w:rPr>
        <w:t>Учасники навчально-виховного процесу:</w:t>
      </w:r>
    </w:p>
    <w:p w14:paraId="417DDB70" w14:textId="77777777" w:rsidR="004C7124" w:rsidRPr="00081C82" w:rsidRDefault="004C7124" w:rsidP="000A61D2">
      <w:pPr>
        <w:pStyle w:val="a4"/>
        <w:numPr>
          <w:ilvl w:val="0"/>
          <w:numId w:val="11"/>
        </w:numPr>
        <w:spacing w:before="0" w:beforeAutospacing="0" w:after="0" w:afterAutospacing="0"/>
        <w:jc w:val="both"/>
        <w:rPr>
          <w:sz w:val="28"/>
          <w:szCs w:val="28"/>
          <w:lang w:val="uk-UA"/>
        </w:rPr>
      </w:pPr>
      <w:r w:rsidRPr="00081C82">
        <w:rPr>
          <w:sz w:val="28"/>
          <w:szCs w:val="28"/>
          <w:lang w:val="uk-UA"/>
        </w:rPr>
        <w:t>учні;</w:t>
      </w:r>
    </w:p>
    <w:p w14:paraId="145821DF" w14:textId="77777777" w:rsidR="004C7124" w:rsidRPr="00081C82" w:rsidRDefault="004C7124" w:rsidP="000A61D2">
      <w:pPr>
        <w:pStyle w:val="a4"/>
        <w:numPr>
          <w:ilvl w:val="0"/>
          <w:numId w:val="11"/>
        </w:numPr>
        <w:spacing w:before="0" w:beforeAutospacing="0" w:after="0" w:afterAutospacing="0"/>
        <w:jc w:val="both"/>
        <w:rPr>
          <w:sz w:val="28"/>
          <w:szCs w:val="28"/>
          <w:lang w:val="uk-UA"/>
        </w:rPr>
      </w:pPr>
      <w:r w:rsidRPr="00081C82">
        <w:rPr>
          <w:sz w:val="28"/>
          <w:szCs w:val="28"/>
          <w:lang w:val="uk-UA"/>
        </w:rPr>
        <w:t>директор, заступник директора з навчальної роботи;</w:t>
      </w:r>
    </w:p>
    <w:p w14:paraId="141814BF" w14:textId="77777777" w:rsidR="004C7124" w:rsidRPr="00081C82" w:rsidRDefault="004C7124" w:rsidP="000A61D2">
      <w:pPr>
        <w:pStyle w:val="a4"/>
        <w:numPr>
          <w:ilvl w:val="0"/>
          <w:numId w:val="11"/>
        </w:numPr>
        <w:spacing w:before="0" w:beforeAutospacing="0" w:after="0" w:afterAutospacing="0"/>
        <w:jc w:val="both"/>
        <w:rPr>
          <w:sz w:val="28"/>
          <w:szCs w:val="28"/>
          <w:lang w:val="uk-UA"/>
        </w:rPr>
      </w:pPr>
      <w:r w:rsidRPr="00081C82">
        <w:rPr>
          <w:sz w:val="28"/>
          <w:szCs w:val="28"/>
          <w:lang w:val="uk-UA"/>
        </w:rPr>
        <w:t>педагогічні працівники, спеціалісти, залучені до освітнього процесу;</w:t>
      </w:r>
    </w:p>
    <w:p w14:paraId="7AE0A7B8" w14:textId="77777777" w:rsidR="004C7124" w:rsidRPr="00081C82" w:rsidRDefault="004C7124" w:rsidP="000A61D2">
      <w:pPr>
        <w:pStyle w:val="a4"/>
        <w:numPr>
          <w:ilvl w:val="0"/>
          <w:numId w:val="11"/>
        </w:numPr>
        <w:spacing w:before="0" w:beforeAutospacing="0" w:after="0" w:afterAutospacing="0"/>
        <w:jc w:val="both"/>
        <w:rPr>
          <w:sz w:val="28"/>
          <w:szCs w:val="28"/>
          <w:lang w:val="uk-UA"/>
        </w:rPr>
      </w:pPr>
      <w:r w:rsidRPr="00081C82">
        <w:rPr>
          <w:sz w:val="28"/>
          <w:szCs w:val="28"/>
          <w:lang w:val="uk-UA"/>
        </w:rPr>
        <w:t>батьки або особи, які їх замінюють;</w:t>
      </w:r>
    </w:p>
    <w:p w14:paraId="178F30DD" w14:textId="77777777" w:rsidR="004C7124" w:rsidRPr="00081C82" w:rsidRDefault="004C7124" w:rsidP="000A61D2">
      <w:pPr>
        <w:pStyle w:val="a4"/>
        <w:numPr>
          <w:ilvl w:val="0"/>
          <w:numId w:val="11"/>
        </w:numPr>
        <w:spacing w:before="0" w:beforeAutospacing="0" w:after="0" w:afterAutospacing="0"/>
        <w:jc w:val="both"/>
        <w:rPr>
          <w:sz w:val="28"/>
          <w:szCs w:val="28"/>
          <w:lang w:val="uk-UA"/>
        </w:rPr>
      </w:pPr>
      <w:r w:rsidRPr="00081C82">
        <w:rPr>
          <w:sz w:val="28"/>
          <w:szCs w:val="28"/>
          <w:lang w:val="uk-UA"/>
        </w:rPr>
        <w:t>представники підприємств, установ та організацій, які беруть участь в освітньому процесі.</w:t>
      </w:r>
    </w:p>
    <w:p w14:paraId="6B523ADD" w14:textId="66A65A45" w:rsidR="004C7124" w:rsidRPr="00081C82" w:rsidRDefault="004C7124" w:rsidP="00872AA9">
      <w:pPr>
        <w:pStyle w:val="a4"/>
        <w:numPr>
          <w:ilvl w:val="1"/>
          <w:numId w:val="22"/>
        </w:numPr>
        <w:tabs>
          <w:tab w:val="left" w:pos="709"/>
        </w:tabs>
        <w:spacing w:beforeAutospacing="0" w:after="0"/>
        <w:ind w:left="709" w:hanging="709"/>
        <w:jc w:val="both"/>
        <w:rPr>
          <w:sz w:val="28"/>
          <w:szCs w:val="28"/>
          <w:lang w:val="uk-UA"/>
        </w:rPr>
      </w:pPr>
      <w:r w:rsidRPr="00081C82">
        <w:rPr>
          <w:sz w:val="28"/>
          <w:szCs w:val="28"/>
          <w:lang w:val="uk-UA"/>
        </w:rPr>
        <w:t xml:space="preserve">Права і обов'язки учасників освітнього процесу визначаються </w:t>
      </w:r>
      <w:r w:rsidR="00F910FB">
        <w:rPr>
          <w:sz w:val="28"/>
          <w:szCs w:val="28"/>
          <w:lang w:val="uk-UA"/>
        </w:rPr>
        <w:t xml:space="preserve"> </w:t>
      </w:r>
      <w:r w:rsidRPr="00081C82">
        <w:rPr>
          <w:sz w:val="28"/>
          <w:szCs w:val="28"/>
          <w:lang w:val="uk-UA"/>
        </w:rPr>
        <w:t>Конституцією України, Законами України «Про освіту», «Про позашкільну освіту», «Про культуру», Положенням про заклад позашкільної освіти та іншими нормативно-правовими актами.</w:t>
      </w:r>
    </w:p>
    <w:p w14:paraId="0CB5FF26" w14:textId="77777777" w:rsidR="00787257" w:rsidRPr="00081C82" w:rsidRDefault="009B08D9" w:rsidP="000A61D2">
      <w:pPr>
        <w:pStyle w:val="a4"/>
        <w:numPr>
          <w:ilvl w:val="1"/>
          <w:numId w:val="23"/>
        </w:numPr>
        <w:spacing w:beforeAutospacing="0" w:after="0"/>
        <w:ind w:left="709" w:hanging="709"/>
        <w:rPr>
          <w:sz w:val="28"/>
          <w:szCs w:val="28"/>
          <w:lang w:val="uk-UA"/>
        </w:rPr>
      </w:pPr>
      <w:r w:rsidRPr="00081C82">
        <w:rPr>
          <w:sz w:val="28"/>
          <w:szCs w:val="28"/>
          <w:lang w:val="uk-UA"/>
        </w:rPr>
        <w:t>Учні закладу мають гарантоване державою право на</w:t>
      </w:r>
      <w:r w:rsidR="00787257" w:rsidRPr="00081C82">
        <w:rPr>
          <w:sz w:val="28"/>
          <w:szCs w:val="28"/>
          <w:lang w:val="uk-UA"/>
        </w:rPr>
        <w:t>:</w:t>
      </w:r>
    </w:p>
    <w:p w14:paraId="12F90356" w14:textId="77777777" w:rsidR="00787257" w:rsidRPr="00081C82" w:rsidRDefault="00787257"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з</w:t>
      </w:r>
      <w:r w:rsidR="009B08D9" w:rsidRPr="00081C82">
        <w:rPr>
          <w:sz w:val="28"/>
          <w:szCs w:val="28"/>
          <w:lang w:val="uk-UA"/>
        </w:rPr>
        <w:t>добуття позашкільної мистецької освіти відповідно до їх здібностей, обдарувань, уподобань та інтересів;</w:t>
      </w:r>
    </w:p>
    <w:p w14:paraId="3962EB0F"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добровільний вибір закладу та навчання певним видам мистецтв;</w:t>
      </w:r>
    </w:p>
    <w:p w14:paraId="2E7F3875"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навчання декільком видам мистецтв або на декількох музичних інструментах;</w:t>
      </w:r>
    </w:p>
    <w:p w14:paraId="217F11B2"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безпечні й нешкідливі умови навчання та праці;</w:t>
      </w:r>
    </w:p>
    <w:p w14:paraId="19C361C7"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користування навчальною базою закладу;</w:t>
      </w:r>
    </w:p>
    <w:p w14:paraId="76586BB6"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участь у конкурсах, оглядах, фестивалях, олімпіадах, концертах, виставках тощо;</w:t>
      </w:r>
    </w:p>
    <w:p w14:paraId="7A4FAC2A"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повноцінні за змістом та тривалістю заняття;</w:t>
      </w:r>
    </w:p>
    <w:p w14:paraId="4C42CE02" w14:textId="77777777" w:rsidR="00787257"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вільне вираження поглядів, переконань;</w:t>
      </w:r>
    </w:p>
    <w:p w14:paraId="113FF31B" w14:textId="7A5FE78C" w:rsidR="009B08D9" w:rsidRPr="00081C82" w:rsidRDefault="009B08D9" w:rsidP="003C415E">
      <w:pPr>
        <w:pStyle w:val="a4"/>
        <w:numPr>
          <w:ilvl w:val="0"/>
          <w:numId w:val="12"/>
        </w:numPr>
        <w:spacing w:before="0" w:beforeAutospacing="0" w:after="0" w:afterAutospacing="0"/>
        <w:jc w:val="both"/>
        <w:rPr>
          <w:sz w:val="28"/>
          <w:szCs w:val="28"/>
          <w:lang w:val="uk-UA"/>
        </w:rPr>
      </w:pPr>
      <w:r w:rsidRPr="00081C82">
        <w:rPr>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14:paraId="5D5E0083" w14:textId="31E2DE3C" w:rsidR="009B08D9" w:rsidRPr="00081C82" w:rsidRDefault="009B08D9" w:rsidP="003C415E">
      <w:pPr>
        <w:pStyle w:val="a4"/>
        <w:jc w:val="both"/>
        <w:rPr>
          <w:sz w:val="28"/>
          <w:szCs w:val="28"/>
          <w:lang w:val="uk-UA"/>
        </w:rPr>
      </w:pPr>
      <w:r w:rsidRPr="00081C82">
        <w:rPr>
          <w:sz w:val="28"/>
          <w:szCs w:val="28"/>
          <w:lang w:val="uk-UA"/>
        </w:rPr>
        <w:t>Учні користуються правом переведення в закладі та переведення до іншого закладу за наявності вільних місць. Переведення здійснюються за наказом керівника.</w:t>
      </w:r>
    </w:p>
    <w:p w14:paraId="6D542974" w14:textId="77777777" w:rsidR="00787257" w:rsidRPr="00081C82" w:rsidRDefault="009B08D9" w:rsidP="000A61D2">
      <w:pPr>
        <w:pStyle w:val="a4"/>
        <w:numPr>
          <w:ilvl w:val="1"/>
          <w:numId w:val="24"/>
        </w:numPr>
        <w:ind w:left="709" w:hanging="709"/>
        <w:rPr>
          <w:sz w:val="28"/>
          <w:szCs w:val="28"/>
          <w:lang w:val="uk-UA"/>
        </w:rPr>
      </w:pPr>
      <w:r w:rsidRPr="00081C82">
        <w:rPr>
          <w:sz w:val="28"/>
          <w:szCs w:val="28"/>
          <w:lang w:val="uk-UA"/>
        </w:rPr>
        <w:t>Учні закладу зобов’язані:</w:t>
      </w:r>
    </w:p>
    <w:p w14:paraId="0BD86871" w14:textId="77777777" w:rsidR="00787257" w:rsidRPr="00081C82" w:rsidRDefault="009B08D9" w:rsidP="003C415E">
      <w:pPr>
        <w:pStyle w:val="a4"/>
        <w:numPr>
          <w:ilvl w:val="0"/>
          <w:numId w:val="13"/>
        </w:numPr>
        <w:spacing w:before="0" w:beforeAutospacing="0" w:after="0" w:afterAutospacing="0"/>
        <w:jc w:val="both"/>
        <w:rPr>
          <w:sz w:val="28"/>
          <w:szCs w:val="28"/>
          <w:lang w:val="uk-UA"/>
        </w:rPr>
      </w:pPr>
      <w:r w:rsidRPr="00081C82">
        <w:rPr>
          <w:sz w:val="28"/>
          <w:szCs w:val="28"/>
          <w:lang w:val="uk-UA"/>
        </w:rPr>
        <w:t xml:space="preserve">оволодівати знаннями, вміннями, практичними навичками; </w:t>
      </w:r>
    </w:p>
    <w:p w14:paraId="2BDFF695" w14:textId="77777777" w:rsidR="00787257" w:rsidRPr="00081C82" w:rsidRDefault="009B08D9" w:rsidP="003C415E">
      <w:pPr>
        <w:pStyle w:val="a4"/>
        <w:numPr>
          <w:ilvl w:val="0"/>
          <w:numId w:val="13"/>
        </w:numPr>
        <w:spacing w:before="0" w:beforeAutospacing="0" w:after="0" w:afterAutospacing="0"/>
        <w:jc w:val="both"/>
        <w:rPr>
          <w:sz w:val="28"/>
          <w:szCs w:val="28"/>
          <w:lang w:val="uk-UA"/>
        </w:rPr>
      </w:pPr>
      <w:r w:rsidRPr="00081C82">
        <w:rPr>
          <w:sz w:val="28"/>
          <w:szCs w:val="28"/>
          <w:lang w:val="uk-UA"/>
        </w:rPr>
        <w:t>підвищувати загальний культурний рівень;</w:t>
      </w:r>
    </w:p>
    <w:p w14:paraId="3BA0630F" w14:textId="77777777" w:rsidR="00787257" w:rsidRPr="00081C82" w:rsidRDefault="009B08D9" w:rsidP="003C415E">
      <w:pPr>
        <w:pStyle w:val="a4"/>
        <w:numPr>
          <w:ilvl w:val="0"/>
          <w:numId w:val="13"/>
        </w:numPr>
        <w:spacing w:before="0" w:beforeAutospacing="0" w:after="0" w:afterAutospacing="0"/>
        <w:jc w:val="both"/>
        <w:rPr>
          <w:sz w:val="28"/>
          <w:szCs w:val="28"/>
          <w:lang w:val="uk-UA"/>
        </w:rPr>
      </w:pPr>
      <w:r w:rsidRPr="00081C82">
        <w:rPr>
          <w:sz w:val="28"/>
          <w:szCs w:val="28"/>
          <w:lang w:val="uk-UA"/>
        </w:rPr>
        <w:t>дотримуватися морально-етичних норм, бути дисциплінованими;</w:t>
      </w:r>
    </w:p>
    <w:p w14:paraId="5A74DE43" w14:textId="77777777" w:rsidR="00787257" w:rsidRPr="00081C82" w:rsidRDefault="009B08D9" w:rsidP="003C415E">
      <w:pPr>
        <w:pStyle w:val="a4"/>
        <w:numPr>
          <w:ilvl w:val="0"/>
          <w:numId w:val="13"/>
        </w:numPr>
        <w:spacing w:before="0" w:beforeAutospacing="0" w:after="0" w:afterAutospacing="0"/>
        <w:jc w:val="both"/>
        <w:rPr>
          <w:sz w:val="28"/>
          <w:szCs w:val="28"/>
          <w:lang w:val="uk-UA"/>
        </w:rPr>
      </w:pPr>
      <w:r w:rsidRPr="00081C82">
        <w:rPr>
          <w:sz w:val="28"/>
          <w:szCs w:val="28"/>
          <w:lang w:val="uk-UA"/>
        </w:rPr>
        <w:t>брати посильну участь у різних видах трудової діяльності;</w:t>
      </w:r>
    </w:p>
    <w:p w14:paraId="5038B671" w14:textId="77777777" w:rsidR="00787257" w:rsidRPr="00081C82" w:rsidRDefault="00787257" w:rsidP="003C415E">
      <w:pPr>
        <w:pStyle w:val="a4"/>
        <w:numPr>
          <w:ilvl w:val="0"/>
          <w:numId w:val="13"/>
        </w:numPr>
        <w:spacing w:before="0" w:beforeAutospacing="0" w:after="0" w:afterAutospacing="0"/>
        <w:jc w:val="both"/>
        <w:rPr>
          <w:sz w:val="28"/>
          <w:szCs w:val="28"/>
          <w:lang w:val="uk-UA"/>
        </w:rPr>
      </w:pPr>
      <w:r w:rsidRPr="00081C82">
        <w:rPr>
          <w:sz w:val="28"/>
          <w:szCs w:val="28"/>
          <w:lang w:val="uk-UA"/>
        </w:rPr>
        <w:t>д</w:t>
      </w:r>
      <w:r w:rsidR="009B08D9" w:rsidRPr="00081C82">
        <w:rPr>
          <w:sz w:val="28"/>
          <w:szCs w:val="28"/>
          <w:lang w:val="uk-UA"/>
        </w:rPr>
        <w:t>байливо ставитися до державного, громадського і особистого майна;</w:t>
      </w:r>
    </w:p>
    <w:p w14:paraId="7A469A25" w14:textId="4B712F84" w:rsidR="009B08D9" w:rsidRPr="00081C82" w:rsidRDefault="009B08D9" w:rsidP="003C415E">
      <w:pPr>
        <w:pStyle w:val="a4"/>
        <w:numPr>
          <w:ilvl w:val="0"/>
          <w:numId w:val="13"/>
        </w:numPr>
        <w:spacing w:before="0" w:beforeAutospacing="0" w:after="0" w:afterAutospacing="0"/>
        <w:jc w:val="both"/>
        <w:rPr>
          <w:sz w:val="28"/>
          <w:szCs w:val="28"/>
          <w:lang w:val="uk-UA"/>
        </w:rPr>
      </w:pPr>
      <w:r w:rsidRPr="00081C82">
        <w:rPr>
          <w:sz w:val="28"/>
          <w:szCs w:val="28"/>
          <w:lang w:val="uk-UA"/>
        </w:rPr>
        <w:t>дотримуватися вимог статуту.</w:t>
      </w:r>
    </w:p>
    <w:p w14:paraId="0194879D" w14:textId="3CD3A95F" w:rsidR="009B08D9" w:rsidRPr="00081C82" w:rsidRDefault="009B08D9" w:rsidP="00F910FB">
      <w:pPr>
        <w:pStyle w:val="a4"/>
        <w:numPr>
          <w:ilvl w:val="1"/>
          <w:numId w:val="25"/>
        </w:numPr>
        <w:ind w:left="709" w:hanging="709"/>
        <w:jc w:val="both"/>
        <w:rPr>
          <w:sz w:val="28"/>
          <w:szCs w:val="28"/>
          <w:lang w:val="uk-UA"/>
        </w:rPr>
      </w:pPr>
      <w:r w:rsidRPr="00081C82">
        <w:rPr>
          <w:sz w:val="28"/>
          <w:szCs w:val="28"/>
          <w:lang w:val="uk-UA"/>
        </w:rPr>
        <w:lastRenderedPageBreak/>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14:paraId="1FF0F6B5" w14:textId="77777777" w:rsidR="00787257" w:rsidRPr="00081C82" w:rsidRDefault="009B08D9" w:rsidP="000A61D2">
      <w:pPr>
        <w:pStyle w:val="a4"/>
        <w:numPr>
          <w:ilvl w:val="1"/>
          <w:numId w:val="26"/>
        </w:numPr>
        <w:ind w:left="709" w:hanging="709"/>
        <w:rPr>
          <w:sz w:val="28"/>
          <w:szCs w:val="28"/>
          <w:lang w:val="uk-UA"/>
        </w:rPr>
      </w:pPr>
      <w:r w:rsidRPr="00081C82">
        <w:rPr>
          <w:sz w:val="28"/>
          <w:szCs w:val="28"/>
          <w:lang w:val="uk-UA"/>
        </w:rPr>
        <w:t>Педагогічні працівники закладу мають право на:</w:t>
      </w:r>
    </w:p>
    <w:p w14:paraId="36140836" w14:textId="77777777"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внесення керівництву закладу та органам управління культурою пропозицій щодо поліпшення навчально-виховного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14:paraId="17AFDFE1" w14:textId="77777777"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вибір форм підвищення педагогічної кваліфікації;</w:t>
      </w:r>
    </w:p>
    <w:p w14:paraId="71118A71" w14:textId="77777777"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участь у роботі методичних об’єднань, нарад, зборів, у заходах, пов’язаних з організацією навчально-виховної роботи;</w:t>
      </w:r>
    </w:p>
    <w:p w14:paraId="48A2E83A" w14:textId="77777777"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вибір педагогічно обґрунтованих форм, методів, засобів роботи з учнями;</w:t>
      </w:r>
    </w:p>
    <w:p w14:paraId="736AD0BC" w14:textId="77777777"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захист професійної честі, гідності відповідно до законодавства;</w:t>
      </w:r>
    </w:p>
    <w:p w14:paraId="5F3932B2" w14:textId="4E4597E1" w:rsidR="00787257"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соціальне та матеріальне заохочення за досягнення вагомих результатів у виконанні покладених на них завдань;</w:t>
      </w:r>
    </w:p>
    <w:p w14:paraId="3A23436A" w14:textId="17DB9D96" w:rsidR="009B08D9" w:rsidRPr="00081C82" w:rsidRDefault="009B08D9" w:rsidP="003C415E">
      <w:pPr>
        <w:pStyle w:val="a4"/>
        <w:numPr>
          <w:ilvl w:val="0"/>
          <w:numId w:val="15"/>
        </w:numPr>
        <w:spacing w:before="0" w:beforeAutospacing="0" w:after="0" w:afterAutospacing="0"/>
        <w:jc w:val="both"/>
        <w:rPr>
          <w:sz w:val="28"/>
          <w:szCs w:val="28"/>
          <w:lang w:val="uk-UA"/>
        </w:rPr>
      </w:pPr>
      <w:r w:rsidRPr="00081C82">
        <w:rPr>
          <w:sz w:val="28"/>
          <w:szCs w:val="28"/>
          <w:lang w:val="uk-UA"/>
        </w:rPr>
        <w:t>об’єднання у професійні спілки, участь в інших об’єднаннях громадян, діяльність яких  не заборонена законодавством.</w:t>
      </w:r>
    </w:p>
    <w:p w14:paraId="3CDF5D0C" w14:textId="77777777" w:rsidR="00787257" w:rsidRPr="00081C82" w:rsidRDefault="009B08D9" w:rsidP="000A61D2">
      <w:pPr>
        <w:pStyle w:val="a4"/>
        <w:numPr>
          <w:ilvl w:val="1"/>
          <w:numId w:val="27"/>
        </w:numPr>
        <w:ind w:left="709" w:hanging="709"/>
        <w:rPr>
          <w:sz w:val="28"/>
          <w:szCs w:val="28"/>
          <w:lang w:val="uk-UA"/>
        </w:rPr>
      </w:pPr>
      <w:r w:rsidRPr="00081C82">
        <w:rPr>
          <w:sz w:val="28"/>
          <w:szCs w:val="28"/>
          <w:lang w:val="uk-UA"/>
        </w:rPr>
        <w:t>Педагогічні працівники зобов’язані:</w:t>
      </w:r>
    </w:p>
    <w:p w14:paraId="09179531"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виконувати навчальні плани та програми;</w:t>
      </w:r>
    </w:p>
    <w:p w14:paraId="013453C1"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надавати знання, формувати вміння і навички диференційовано, відповідно до індивідуальних можливостей, інтересів, нахилів, здібностей учнів;</w:t>
      </w:r>
    </w:p>
    <w:p w14:paraId="11B0848B"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сприяти розвиткові інтелектуальних і творчих здібностей учнів відповідно до їх задатків та запитів, а також збереженню здоров’я;</w:t>
      </w:r>
    </w:p>
    <w:p w14:paraId="6F888779"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здійснювати педагогічний контроль за дотриманням учнями морально-етичних норм поведінки, дисциплінарних вимог;</w:t>
      </w:r>
    </w:p>
    <w:p w14:paraId="73595E99"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дотримуватися педагогічної етики, поважати гідність учня, захищати його від будь-яких форм фізичного, психічного насильства; виховувати своєю діяльністю повагу до принципів загальнолюдської моралі;</w:t>
      </w:r>
    </w:p>
    <w:p w14:paraId="126E089F"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берегти здоров’я учнів, захищати їх інтереси, пропагувати здоровий спосіб життя;</w:t>
      </w:r>
    </w:p>
    <w:p w14:paraId="2344C452"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виховувати повагу до батьків, жінки, старших за віком, до народних традицій та звичаїв, духовних і культурних надбань українського народу;</w:t>
      </w:r>
    </w:p>
    <w:p w14:paraId="7C232BDC"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lastRenderedPageBreak/>
        <w:t>виховувати особистим прикладом і настановами повагу до державної символіки, принципів загальнолюдської моралі;</w:t>
      </w:r>
    </w:p>
    <w:p w14:paraId="27CB1E99"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постійно підвищувати професійний рівень, педагогічну майстерність, загальну і політичну культуру;</w:t>
      </w:r>
    </w:p>
    <w:p w14:paraId="41FF0EBD"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проводити роботу для залучення дітей та юнацтва до занять мистецтвом;</w:t>
      </w:r>
    </w:p>
    <w:p w14:paraId="4930D464"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вести документацію, пов’язану з виконанням посадових обов’язків (журнали, плани роботи тощо);</w:t>
      </w:r>
    </w:p>
    <w:p w14:paraId="7005CE41"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дотримуватися вимог статуту закладу, виконувати правила внутрішнього трудового розпорядку та посадові обов’язки;</w:t>
      </w:r>
    </w:p>
    <w:p w14:paraId="731C80C0" w14:textId="77777777" w:rsidR="00787257"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брати участь у роботі педагогічної ради, методичних об’єднань, відділень, відділів, нарад, зборів, у заходах, пов’язаних з організацією навчально-виховної роботи;</w:t>
      </w:r>
    </w:p>
    <w:p w14:paraId="75DE07E2" w14:textId="54DE66D9" w:rsidR="009B08D9" w:rsidRPr="00081C82" w:rsidRDefault="009B08D9" w:rsidP="003C415E">
      <w:pPr>
        <w:pStyle w:val="a4"/>
        <w:numPr>
          <w:ilvl w:val="0"/>
          <w:numId w:val="14"/>
        </w:numPr>
        <w:spacing w:before="0" w:beforeAutospacing="0" w:after="0" w:afterAutospacing="0"/>
        <w:jc w:val="both"/>
        <w:rPr>
          <w:sz w:val="28"/>
          <w:szCs w:val="28"/>
          <w:lang w:val="uk-UA"/>
        </w:rPr>
      </w:pPr>
      <w:r w:rsidRPr="00081C82">
        <w:rPr>
          <w:sz w:val="28"/>
          <w:szCs w:val="28"/>
          <w:lang w:val="uk-UA"/>
        </w:rPr>
        <w:t>виконувати накази і розпорядження керівників закладу, органів державного управління, до сфери управління яких належить заклад.</w:t>
      </w:r>
    </w:p>
    <w:p w14:paraId="6419D9CB" w14:textId="70F66FD9" w:rsidR="00787257" w:rsidRPr="00081C82" w:rsidRDefault="00787257" w:rsidP="000A61D2">
      <w:pPr>
        <w:pStyle w:val="a4"/>
        <w:numPr>
          <w:ilvl w:val="1"/>
          <w:numId w:val="28"/>
        </w:numPr>
        <w:spacing w:beforeAutospacing="0" w:after="0"/>
        <w:ind w:left="709" w:hanging="709"/>
        <w:jc w:val="both"/>
        <w:rPr>
          <w:sz w:val="28"/>
          <w:szCs w:val="28"/>
          <w:lang w:val="uk-UA"/>
        </w:rPr>
      </w:pPr>
      <w:r w:rsidRPr="00081C82">
        <w:rPr>
          <w:sz w:val="28"/>
          <w:szCs w:val="28"/>
          <w:lang w:val="uk-UA"/>
        </w:rPr>
        <w:t xml:space="preserve">Норма годин на одну тарифну ставку педагогічного працівника мистецьких шкіл становить 18 навчальних годин на тиждень. Оплата роботи здійснюється відповідно до обсягу педагогічного навантаження. Розподіл (перерозподіл) та обсяг педагогічного навантаження у </w:t>
      </w:r>
      <w:r w:rsidRPr="00081C82">
        <w:rPr>
          <w:b/>
          <w:bCs/>
          <w:sz w:val="28"/>
          <w:szCs w:val="28"/>
          <w:lang w:val="uk-UA"/>
        </w:rPr>
        <w:t>Школі мистецтв</w:t>
      </w:r>
      <w:r w:rsidRPr="00081C82">
        <w:rPr>
          <w:sz w:val="28"/>
          <w:szCs w:val="28"/>
          <w:lang w:val="uk-UA"/>
        </w:rPr>
        <w:t xml:space="preserve"> визначається директором.</w:t>
      </w:r>
    </w:p>
    <w:p w14:paraId="07BFA78C" w14:textId="6BC4A218" w:rsidR="00800C2E" w:rsidRPr="00081C82" w:rsidRDefault="00787257" w:rsidP="000A61D2">
      <w:pPr>
        <w:pStyle w:val="a4"/>
        <w:numPr>
          <w:ilvl w:val="1"/>
          <w:numId w:val="30"/>
        </w:numPr>
        <w:spacing w:beforeAutospacing="0" w:after="0"/>
        <w:ind w:left="709" w:hanging="709"/>
        <w:jc w:val="both"/>
        <w:rPr>
          <w:sz w:val="28"/>
          <w:szCs w:val="28"/>
          <w:lang w:val="uk-UA"/>
        </w:rPr>
      </w:pPr>
      <w:r w:rsidRPr="00081C82">
        <w:rPr>
          <w:sz w:val="28"/>
          <w:szCs w:val="28"/>
          <w:lang w:val="uk-UA"/>
        </w:rPr>
        <w:t xml:space="preserve">Розміри тарифних ставок </w:t>
      </w:r>
      <w:r w:rsidRPr="00081C82">
        <w:rPr>
          <w:b/>
          <w:bCs/>
          <w:sz w:val="28"/>
          <w:szCs w:val="28"/>
          <w:lang w:val="uk-UA"/>
        </w:rPr>
        <w:t>Школи мистецтв</w:t>
      </w:r>
      <w:r w:rsidRPr="00081C82">
        <w:rPr>
          <w:sz w:val="28"/>
          <w:szCs w:val="28"/>
          <w:lang w:val="uk-UA"/>
        </w:rPr>
        <w:t xml:space="preserve"> встановлюються Кабінетом Міністрів України.</w:t>
      </w:r>
      <w:r w:rsidR="007B5267" w:rsidRPr="00081C82">
        <w:rPr>
          <w:sz w:val="28"/>
          <w:szCs w:val="28"/>
          <w:lang w:val="uk-UA"/>
        </w:rPr>
        <w:t xml:space="preserve"> Оплата праці працівників здійснюється відповідно до нормативно-правових актів Кабінету Міністрів України, центрального органу виконавчої влади в галузі освіти, Міністерства культури України.</w:t>
      </w:r>
      <w:r w:rsidR="00800C2E" w:rsidRPr="00081C82">
        <w:rPr>
          <w:sz w:val="28"/>
          <w:szCs w:val="28"/>
          <w:lang w:val="uk-UA"/>
        </w:rPr>
        <w:t xml:space="preserve"> </w:t>
      </w:r>
    </w:p>
    <w:p w14:paraId="18E1DA3D" w14:textId="5BFC4A01" w:rsidR="00EE4A74" w:rsidRPr="00081C82" w:rsidRDefault="00787257" w:rsidP="000A61D2">
      <w:pPr>
        <w:pStyle w:val="a5"/>
        <w:numPr>
          <w:ilvl w:val="1"/>
          <w:numId w:val="29"/>
        </w:numPr>
        <w:ind w:left="709" w:hanging="709"/>
        <w:jc w:val="both"/>
        <w:rPr>
          <w:sz w:val="28"/>
          <w:szCs w:val="28"/>
          <w:lang w:val="uk-UA"/>
        </w:rPr>
      </w:pPr>
      <w:r w:rsidRPr="00081C82">
        <w:rPr>
          <w:sz w:val="28"/>
          <w:szCs w:val="28"/>
          <w:lang w:val="uk-UA"/>
        </w:rPr>
        <w:t xml:space="preserve">Педагогічні працівники працюють відповідно до розкладу занять, затвердженого заступниками директора з навчально-виховної та навчально-методичної роботи за погодженням директора </w:t>
      </w:r>
      <w:r w:rsidRPr="00081C82">
        <w:rPr>
          <w:b/>
          <w:bCs/>
          <w:sz w:val="28"/>
          <w:szCs w:val="28"/>
          <w:lang w:val="uk-UA"/>
        </w:rPr>
        <w:t>Школи мистецтв</w:t>
      </w:r>
      <w:r w:rsidRPr="00081C82">
        <w:rPr>
          <w:sz w:val="28"/>
          <w:szCs w:val="28"/>
          <w:lang w:val="uk-UA"/>
        </w:rPr>
        <w:t>.</w:t>
      </w:r>
      <w:r w:rsidR="00800C2E" w:rsidRPr="00081C82">
        <w:rPr>
          <w:sz w:val="28"/>
          <w:szCs w:val="28"/>
          <w:lang w:val="uk-UA"/>
        </w:rPr>
        <w:t xml:space="preserve"> </w:t>
      </w:r>
      <w:r w:rsidR="00EE4A74" w:rsidRPr="00081C82">
        <w:rPr>
          <w:sz w:val="28"/>
          <w:szCs w:val="28"/>
          <w:lang w:val="uk-UA"/>
        </w:rPr>
        <w:t>Не допускається відволікання педагогічних працівників від виконання професійних обов'язків, крім випадків, передбачених законодавством України.</w:t>
      </w:r>
    </w:p>
    <w:p w14:paraId="500037EB" w14:textId="77777777" w:rsidR="00800C2E" w:rsidRPr="00081C82" w:rsidRDefault="00787257" w:rsidP="000A61D2">
      <w:pPr>
        <w:pStyle w:val="a4"/>
        <w:numPr>
          <w:ilvl w:val="1"/>
          <w:numId w:val="30"/>
        </w:numPr>
        <w:spacing w:beforeAutospacing="0" w:after="0"/>
        <w:ind w:left="709" w:hanging="709"/>
        <w:jc w:val="both"/>
        <w:rPr>
          <w:sz w:val="28"/>
          <w:szCs w:val="28"/>
          <w:lang w:val="uk-UA"/>
        </w:rPr>
      </w:pPr>
      <w:r w:rsidRPr="00081C82">
        <w:rPr>
          <w:sz w:val="28"/>
          <w:szCs w:val="28"/>
          <w:lang w:val="uk-UA"/>
        </w:rPr>
        <w:t xml:space="preserve">У </w:t>
      </w:r>
      <w:r w:rsidRPr="00081C82">
        <w:rPr>
          <w:b/>
          <w:bCs/>
          <w:sz w:val="28"/>
          <w:szCs w:val="28"/>
          <w:lang w:val="uk-UA"/>
        </w:rPr>
        <w:t>Школі мистецтв</w:t>
      </w:r>
      <w:r w:rsidRPr="00081C82">
        <w:rPr>
          <w:sz w:val="28"/>
          <w:szCs w:val="28"/>
          <w:lang w:val="uk-UA"/>
        </w:rPr>
        <w:t xml:space="preserve"> проводиться атестація педагогічних працівників, відповідно до порядку, встановленого Міністерством культури України.</w:t>
      </w:r>
      <w:r w:rsidR="00800C2E" w:rsidRPr="00081C82">
        <w:rPr>
          <w:sz w:val="28"/>
          <w:szCs w:val="28"/>
          <w:lang w:val="uk-UA"/>
        </w:rPr>
        <w:t xml:space="preserve"> </w:t>
      </w:r>
      <w:r w:rsidRPr="00081C82">
        <w:rPr>
          <w:sz w:val="28"/>
          <w:szCs w:val="28"/>
          <w:lang w:val="uk-UA"/>
        </w:rPr>
        <w:t xml:space="preserve">Педагогічні працівники, які не відповідають займаній посаді за результатами атестації або систематично порушують Статут, правила внутрішнього трудового розпорядку </w:t>
      </w:r>
      <w:r w:rsidRPr="00081C82">
        <w:rPr>
          <w:b/>
          <w:bCs/>
          <w:sz w:val="28"/>
          <w:szCs w:val="28"/>
          <w:lang w:val="uk-UA"/>
        </w:rPr>
        <w:t>Школи мистецтв</w:t>
      </w:r>
      <w:r w:rsidRPr="00081C82">
        <w:rPr>
          <w:sz w:val="28"/>
          <w:szCs w:val="28"/>
          <w:lang w:val="uk-UA"/>
        </w:rPr>
        <w:t>, не виконують посадові обов'язки, умови договору, контракту, звільняються з роботи згідно із законодавством України.</w:t>
      </w:r>
    </w:p>
    <w:p w14:paraId="3A0F86BE" w14:textId="40E29879" w:rsidR="007B5267" w:rsidRPr="00081C82" w:rsidRDefault="009B08D9" w:rsidP="000A61D2">
      <w:pPr>
        <w:pStyle w:val="a4"/>
        <w:numPr>
          <w:ilvl w:val="1"/>
          <w:numId w:val="32"/>
        </w:numPr>
        <w:spacing w:beforeAutospacing="0" w:after="0"/>
        <w:ind w:left="709" w:hanging="709"/>
        <w:jc w:val="both"/>
        <w:rPr>
          <w:sz w:val="28"/>
          <w:szCs w:val="28"/>
          <w:lang w:val="uk-UA"/>
        </w:rPr>
      </w:pPr>
      <w:r w:rsidRPr="00081C82">
        <w:rPr>
          <w:sz w:val="28"/>
          <w:szCs w:val="28"/>
          <w:lang w:val="uk-UA"/>
        </w:rPr>
        <w:t>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учнів протягом навчального року або за письмовою згодою педагогічного працівника з додержанням законодавства України про працю.</w:t>
      </w:r>
    </w:p>
    <w:p w14:paraId="11E2DA0F" w14:textId="77777777" w:rsidR="007B5267" w:rsidRPr="00081C82" w:rsidRDefault="009B08D9" w:rsidP="003C415E">
      <w:pPr>
        <w:pStyle w:val="a4"/>
        <w:numPr>
          <w:ilvl w:val="1"/>
          <w:numId w:val="31"/>
        </w:numPr>
        <w:ind w:left="709" w:hanging="709"/>
        <w:jc w:val="both"/>
        <w:rPr>
          <w:sz w:val="28"/>
          <w:szCs w:val="28"/>
          <w:lang w:val="uk-UA"/>
        </w:rPr>
      </w:pPr>
      <w:r w:rsidRPr="00081C82">
        <w:rPr>
          <w:sz w:val="28"/>
          <w:szCs w:val="28"/>
          <w:lang w:val="uk-UA"/>
        </w:rPr>
        <w:lastRenderedPageBreak/>
        <w:t>Перерозподіл педагогічного навантаження в закладі у зв'язку з вибуттям або зарахуванням учнів протягом навчального року здійснюється  наказом керівника.</w:t>
      </w:r>
    </w:p>
    <w:p w14:paraId="2328500F" w14:textId="77777777" w:rsidR="007B5267" w:rsidRPr="00081C82" w:rsidRDefault="009B08D9" w:rsidP="000A61D2">
      <w:pPr>
        <w:pStyle w:val="a4"/>
        <w:numPr>
          <w:ilvl w:val="1"/>
          <w:numId w:val="33"/>
        </w:numPr>
        <w:ind w:left="709" w:hanging="709"/>
        <w:rPr>
          <w:sz w:val="28"/>
          <w:szCs w:val="28"/>
          <w:lang w:val="uk-UA"/>
        </w:rPr>
      </w:pPr>
      <w:r w:rsidRPr="00081C82">
        <w:rPr>
          <w:sz w:val="28"/>
          <w:szCs w:val="28"/>
          <w:lang w:val="uk-UA"/>
        </w:rPr>
        <w:t>Батьки учнів та особи, які їх замінюють, мають право:</w:t>
      </w:r>
    </w:p>
    <w:p w14:paraId="20B40B67" w14:textId="77777777" w:rsidR="007B5267" w:rsidRPr="00081C82" w:rsidRDefault="009B08D9" w:rsidP="003C415E">
      <w:pPr>
        <w:pStyle w:val="a4"/>
        <w:numPr>
          <w:ilvl w:val="0"/>
          <w:numId w:val="16"/>
        </w:numPr>
        <w:spacing w:before="0" w:beforeAutospacing="0" w:after="0" w:afterAutospacing="0"/>
        <w:jc w:val="both"/>
        <w:rPr>
          <w:sz w:val="28"/>
          <w:szCs w:val="28"/>
          <w:lang w:val="uk-UA"/>
        </w:rPr>
      </w:pPr>
      <w:r w:rsidRPr="00081C82">
        <w:rPr>
          <w:sz w:val="28"/>
          <w:szCs w:val="28"/>
          <w:lang w:val="uk-UA"/>
        </w:rPr>
        <w:t>обирати і бути обраними до батьківських комітетів та органів громадського самоврядування закладу за їх наявності;</w:t>
      </w:r>
    </w:p>
    <w:p w14:paraId="34AD5AB8" w14:textId="77777777" w:rsidR="007B5267" w:rsidRPr="00081C82" w:rsidRDefault="009B08D9" w:rsidP="003C415E">
      <w:pPr>
        <w:pStyle w:val="a4"/>
        <w:numPr>
          <w:ilvl w:val="0"/>
          <w:numId w:val="16"/>
        </w:numPr>
        <w:spacing w:before="0" w:beforeAutospacing="0" w:after="0" w:afterAutospacing="0"/>
        <w:jc w:val="both"/>
        <w:rPr>
          <w:sz w:val="28"/>
          <w:szCs w:val="28"/>
          <w:lang w:val="uk-UA"/>
        </w:rPr>
      </w:pPr>
      <w:r w:rsidRPr="00081C82">
        <w:rPr>
          <w:sz w:val="28"/>
          <w:szCs w:val="28"/>
          <w:lang w:val="uk-UA"/>
        </w:rPr>
        <w:t>звертатися до органів управління культурою, керівників закладу та органів громадського самоврядування цього закладу з питань навчання та виховання дітей;</w:t>
      </w:r>
    </w:p>
    <w:p w14:paraId="152FF91C" w14:textId="77777777" w:rsidR="007B5267" w:rsidRPr="00081C82" w:rsidRDefault="009B08D9" w:rsidP="003C415E">
      <w:pPr>
        <w:pStyle w:val="a4"/>
        <w:numPr>
          <w:ilvl w:val="0"/>
          <w:numId w:val="16"/>
        </w:numPr>
        <w:spacing w:before="0" w:beforeAutospacing="0" w:after="0" w:afterAutospacing="0"/>
        <w:jc w:val="both"/>
        <w:rPr>
          <w:sz w:val="28"/>
          <w:szCs w:val="28"/>
          <w:lang w:val="uk-UA"/>
        </w:rPr>
      </w:pPr>
      <w:r w:rsidRPr="00081C82">
        <w:rPr>
          <w:sz w:val="28"/>
          <w:szCs w:val="28"/>
          <w:lang w:val="uk-UA"/>
        </w:rPr>
        <w:t>брати участь у заходах, спрямованих на поліпшення організації навчально-виховного процесу та зміцнення матеріально-технічної бази закладу;</w:t>
      </w:r>
    </w:p>
    <w:p w14:paraId="09429594" w14:textId="5C752597" w:rsidR="009B08D9" w:rsidRPr="00081C82" w:rsidRDefault="009B08D9" w:rsidP="003C415E">
      <w:pPr>
        <w:pStyle w:val="a4"/>
        <w:numPr>
          <w:ilvl w:val="0"/>
          <w:numId w:val="16"/>
        </w:numPr>
        <w:spacing w:before="0" w:beforeAutospacing="0" w:after="0" w:afterAutospacing="0"/>
        <w:jc w:val="both"/>
        <w:rPr>
          <w:sz w:val="28"/>
          <w:szCs w:val="28"/>
          <w:lang w:val="uk-UA"/>
        </w:rPr>
      </w:pPr>
      <w:r w:rsidRPr="00081C82">
        <w:rPr>
          <w:sz w:val="28"/>
          <w:szCs w:val="28"/>
          <w:lang w:val="uk-UA"/>
        </w:rPr>
        <w:t>захищати законні інтереси учнів в органах громадського самоврядування закладу та у відповідних державних, судових органах.</w:t>
      </w:r>
    </w:p>
    <w:p w14:paraId="5A710FBB" w14:textId="1668E272" w:rsidR="009B08D9" w:rsidRPr="00081C82" w:rsidRDefault="007B5267" w:rsidP="007B5267">
      <w:pPr>
        <w:pStyle w:val="a4"/>
        <w:jc w:val="center"/>
        <w:rPr>
          <w:b/>
          <w:bCs/>
          <w:sz w:val="28"/>
          <w:szCs w:val="28"/>
          <w:lang w:val="uk-UA"/>
        </w:rPr>
      </w:pPr>
      <w:r w:rsidRPr="00081C82">
        <w:rPr>
          <w:b/>
          <w:bCs/>
          <w:sz w:val="28"/>
          <w:szCs w:val="28"/>
          <w:lang w:val="uk-UA"/>
        </w:rPr>
        <w:t>VI.УПРАВЛІННЯ ЗАКЛАДОМ</w:t>
      </w:r>
    </w:p>
    <w:p w14:paraId="1A686E24" w14:textId="36B1EF34" w:rsidR="007B5267" w:rsidRPr="00081C82" w:rsidRDefault="007B5267" w:rsidP="000A61D2">
      <w:pPr>
        <w:pStyle w:val="a3"/>
        <w:numPr>
          <w:ilvl w:val="1"/>
          <w:numId w:val="34"/>
        </w:numPr>
        <w:shd w:val="clear" w:color="auto" w:fill="FFFFFF"/>
        <w:spacing w:after="0" w:line="240" w:lineRule="auto"/>
        <w:ind w:left="709" w:hanging="709"/>
        <w:jc w:val="both"/>
        <w:rPr>
          <w:rFonts w:ascii="Times New Roman" w:hAnsi="Times New Roman"/>
          <w:color w:val="000000"/>
          <w:sz w:val="28"/>
          <w:szCs w:val="28"/>
          <w:lang w:val="uk-UA" w:eastAsia="ru-RU"/>
        </w:rPr>
      </w:pPr>
      <w:r w:rsidRPr="00081C82">
        <w:rPr>
          <w:rFonts w:ascii="Times New Roman" w:hAnsi="Times New Roman"/>
          <w:color w:val="000000"/>
          <w:sz w:val="28"/>
          <w:szCs w:val="28"/>
          <w:lang w:val="uk-UA" w:eastAsia="ru-RU"/>
        </w:rPr>
        <w:t xml:space="preserve">Управління закладом в межах повноважень, визначених законодавством та </w:t>
      </w:r>
      <w:r w:rsidR="003C415E">
        <w:rPr>
          <w:rFonts w:ascii="Times New Roman" w:hAnsi="Times New Roman"/>
          <w:b/>
          <w:bCs/>
          <w:color w:val="000000"/>
          <w:sz w:val="28"/>
          <w:szCs w:val="28"/>
          <w:lang w:val="uk-UA" w:eastAsia="ru-RU"/>
        </w:rPr>
        <w:t>С</w:t>
      </w:r>
      <w:r w:rsidRPr="003C415E">
        <w:rPr>
          <w:rFonts w:ascii="Times New Roman" w:hAnsi="Times New Roman"/>
          <w:b/>
          <w:bCs/>
          <w:color w:val="000000"/>
          <w:sz w:val="28"/>
          <w:szCs w:val="28"/>
          <w:lang w:val="uk-UA" w:eastAsia="ru-RU"/>
        </w:rPr>
        <w:t>татутом</w:t>
      </w:r>
      <w:r w:rsidRPr="00081C82">
        <w:rPr>
          <w:rFonts w:ascii="Times New Roman" w:hAnsi="Times New Roman"/>
          <w:color w:val="000000"/>
          <w:sz w:val="28"/>
          <w:szCs w:val="28"/>
          <w:lang w:val="uk-UA" w:eastAsia="ru-RU"/>
        </w:rPr>
        <w:t>, здійснюють:</w:t>
      </w:r>
    </w:p>
    <w:p w14:paraId="33561167" w14:textId="501C34C2" w:rsidR="007B5267" w:rsidRPr="00081C82" w:rsidRDefault="003F6243" w:rsidP="00910B80">
      <w:pPr>
        <w:shd w:val="clear" w:color="auto" w:fill="FFFFFF"/>
        <w:spacing w:after="0" w:line="240" w:lineRule="auto"/>
        <w:ind w:left="709"/>
        <w:jc w:val="both"/>
        <w:rPr>
          <w:rFonts w:ascii="Times New Roman" w:hAnsi="Times New Roman" w:cs="Times New Roman"/>
          <w:color w:val="000000"/>
          <w:sz w:val="28"/>
          <w:szCs w:val="28"/>
          <w:lang w:eastAsia="ru-RU"/>
        </w:rPr>
      </w:pPr>
      <w:bookmarkStart w:id="27" w:name="n78"/>
      <w:bookmarkEnd w:id="27"/>
      <w:r w:rsidRPr="00081C82">
        <w:rPr>
          <w:rFonts w:ascii="Times New Roman" w:hAnsi="Times New Roman" w:cs="Times New Roman"/>
          <w:color w:val="000000"/>
          <w:sz w:val="28"/>
          <w:szCs w:val="28"/>
          <w:lang w:eastAsia="ru-RU"/>
        </w:rPr>
        <w:t>З</w:t>
      </w:r>
      <w:r w:rsidR="007B5267" w:rsidRPr="00081C82">
        <w:rPr>
          <w:rFonts w:ascii="Times New Roman" w:hAnsi="Times New Roman" w:cs="Times New Roman"/>
          <w:color w:val="000000"/>
          <w:sz w:val="28"/>
          <w:szCs w:val="28"/>
          <w:lang w:eastAsia="ru-RU"/>
        </w:rPr>
        <w:t>асновник</w:t>
      </w:r>
      <w:r w:rsidRPr="00081C82">
        <w:rPr>
          <w:rFonts w:ascii="Times New Roman" w:hAnsi="Times New Roman" w:cs="Times New Roman"/>
          <w:color w:val="000000"/>
          <w:sz w:val="28"/>
          <w:szCs w:val="28"/>
          <w:lang w:eastAsia="ru-RU"/>
        </w:rPr>
        <w:t>;</w:t>
      </w:r>
    </w:p>
    <w:p w14:paraId="1F5783DD" w14:textId="126C96D2" w:rsidR="00263A1F" w:rsidRPr="00081C82" w:rsidRDefault="003F6243" w:rsidP="00910B80">
      <w:pPr>
        <w:shd w:val="clear" w:color="auto" w:fill="FFFFFF"/>
        <w:spacing w:after="0" w:line="240" w:lineRule="auto"/>
        <w:ind w:left="709"/>
        <w:jc w:val="both"/>
        <w:rPr>
          <w:rFonts w:ascii="Times New Roman" w:hAnsi="Times New Roman" w:cs="Times New Roman"/>
          <w:color w:val="000000"/>
          <w:sz w:val="28"/>
          <w:szCs w:val="28"/>
          <w:lang w:eastAsia="ru-RU"/>
        </w:rPr>
      </w:pPr>
      <w:r w:rsidRPr="00081C82">
        <w:rPr>
          <w:rFonts w:ascii="Times New Roman" w:hAnsi="Times New Roman" w:cs="Times New Roman"/>
          <w:color w:val="000000"/>
          <w:sz w:val="28"/>
          <w:szCs w:val="28"/>
          <w:lang w:eastAsia="ru-RU"/>
        </w:rPr>
        <w:t xml:space="preserve">Уповноважений </w:t>
      </w:r>
      <w:r w:rsidR="00263A1F" w:rsidRPr="00081C82">
        <w:rPr>
          <w:rFonts w:ascii="Times New Roman" w:hAnsi="Times New Roman" w:cs="Times New Roman"/>
          <w:color w:val="000000"/>
          <w:sz w:val="28"/>
          <w:szCs w:val="28"/>
          <w:lang w:eastAsia="ru-RU"/>
        </w:rPr>
        <w:t>орган;</w:t>
      </w:r>
    </w:p>
    <w:p w14:paraId="07E66A59" w14:textId="144159C2" w:rsidR="007B5267" w:rsidRPr="00081C82" w:rsidRDefault="003F6243" w:rsidP="00910B80">
      <w:pPr>
        <w:shd w:val="clear" w:color="auto" w:fill="FFFFFF"/>
        <w:spacing w:after="0" w:line="240" w:lineRule="auto"/>
        <w:ind w:left="709"/>
        <w:jc w:val="both"/>
        <w:rPr>
          <w:rFonts w:ascii="Times New Roman" w:hAnsi="Times New Roman" w:cs="Times New Roman"/>
          <w:color w:val="000000"/>
          <w:sz w:val="28"/>
          <w:szCs w:val="28"/>
          <w:lang w:eastAsia="ru-RU"/>
        </w:rPr>
      </w:pPr>
      <w:bookmarkStart w:id="28" w:name="n79"/>
      <w:bookmarkEnd w:id="28"/>
      <w:r w:rsidRPr="00081C82">
        <w:rPr>
          <w:rFonts w:ascii="Times New Roman" w:hAnsi="Times New Roman" w:cs="Times New Roman"/>
          <w:color w:val="000000"/>
          <w:sz w:val="28"/>
          <w:szCs w:val="28"/>
          <w:lang w:eastAsia="ru-RU"/>
        </w:rPr>
        <w:t>К</w:t>
      </w:r>
      <w:r w:rsidR="007B5267" w:rsidRPr="00081C82">
        <w:rPr>
          <w:rFonts w:ascii="Times New Roman" w:hAnsi="Times New Roman" w:cs="Times New Roman"/>
          <w:color w:val="000000"/>
          <w:sz w:val="28"/>
          <w:szCs w:val="28"/>
          <w:lang w:eastAsia="ru-RU"/>
        </w:rPr>
        <w:t>ерівник (директор);</w:t>
      </w:r>
    </w:p>
    <w:p w14:paraId="2D8A8836" w14:textId="3AD64659" w:rsidR="007B5267" w:rsidRPr="00081C82" w:rsidRDefault="003F6243" w:rsidP="00910B80">
      <w:pPr>
        <w:shd w:val="clear" w:color="auto" w:fill="FFFFFF"/>
        <w:spacing w:after="0" w:line="240" w:lineRule="auto"/>
        <w:ind w:left="709"/>
        <w:jc w:val="both"/>
        <w:rPr>
          <w:rFonts w:ascii="Times New Roman" w:hAnsi="Times New Roman" w:cs="Times New Roman"/>
          <w:color w:val="000000"/>
          <w:sz w:val="28"/>
          <w:szCs w:val="28"/>
          <w:lang w:eastAsia="ru-RU"/>
        </w:rPr>
      </w:pPr>
      <w:bookmarkStart w:id="29" w:name="n80"/>
      <w:bookmarkEnd w:id="29"/>
      <w:r w:rsidRPr="00081C82">
        <w:rPr>
          <w:rFonts w:ascii="Times New Roman" w:hAnsi="Times New Roman" w:cs="Times New Roman"/>
          <w:color w:val="000000"/>
          <w:sz w:val="28"/>
          <w:szCs w:val="28"/>
          <w:lang w:eastAsia="ru-RU"/>
        </w:rPr>
        <w:t>К</w:t>
      </w:r>
      <w:r w:rsidR="007B5267" w:rsidRPr="00081C82">
        <w:rPr>
          <w:rFonts w:ascii="Times New Roman" w:hAnsi="Times New Roman" w:cs="Times New Roman"/>
          <w:color w:val="000000"/>
          <w:sz w:val="28"/>
          <w:szCs w:val="28"/>
          <w:lang w:eastAsia="ru-RU"/>
        </w:rPr>
        <w:t>олегіальний орган управління (педагогічна рада);</w:t>
      </w:r>
      <w:bookmarkStart w:id="30" w:name="n81"/>
      <w:bookmarkEnd w:id="30"/>
    </w:p>
    <w:p w14:paraId="4869A4E9" w14:textId="711B3843" w:rsidR="007B5267" w:rsidRPr="00081C82" w:rsidRDefault="003F6243" w:rsidP="00910B80">
      <w:pPr>
        <w:shd w:val="clear" w:color="auto" w:fill="FFFFFF"/>
        <w:spacing w:after="0" w:line="240" w:lineRule="auto"/>
        <w:ind w:left="709"/>
        <w:jc w:val="both"/>
        <w:rPr>
          <w:rFonts w:ascii="Times New Roman" w:hAnsi="Times New Roman" w:cs="Times New Roman"/>
          <w:color w:val="000000"/>
          <w:sz w:val="28"/>
          <w:szCs w:val="28"/>
          <w:lang w:eastAsia="ru-RU"/>
        </w:rPr>
      </w:pPr>
      <w:bookmarkStart w:id="31" w:name="n82"/>
      <w:bookmarkEnd w:id="31"/>
      <w:r w:rsidRPr="00081C82">
        <w:rPr>
          <w:rFonts w:ascii="Times New Roman" w:hAnsi="Times New Roman" w:cs="Times New Roman"/>
          <w:color w:val="000000"/>
          <w:sz w:val="28"/>
          <w:szCs w:val="28"/>
          <w:lang w:eastAsia="ru-RU"/>
        </w:rPr>
        <w:t>П</w:t>
      </w:r>
      <w:r w:rsidR="007B5267" w:rsidRPr="00081C82">
        <w:rPr>
          <w:rFonts w:ascii="Times New Roman" w:hAnsi="Times New Roman" w:cs="Times New Roman"/>
          <w:color w:val="000000"/>
          <w:sz w:val="28"/>
          <w:szCs w:val="28"/>
          <w:lang w:eastAsia="ru-RU"/>
        </w:rPr>
        <w:t>іклувальна рада (у разі створення);</w:t>
      </w:r>
    </w:p>
    <w:p w14:paraId="17E859FC" w14:textId="7B549295" w:rsidR="007B5267" w:rsidRPr="00081C82" w:rsidRDefault="007B5267" w:rsidP="00910B80">
      <w:pPr>
        <w:shd w:val="clear" w:color="auto" w:fill="FFFFFF"/>
        <w:spacing w:after="0" w:line="240" w:lineRule="auto"/>
        <w:ind w:left="709"/>
        <w:jc w:val="both"/>
        <w:rPr>
          <w:rFonts w:ascii="Times New Roman" w:hAnsi="Times New Roman" w:cs="Times New Roman"/>
          <w:color w:val="000000"/>
          <w:sz w:val="28"/>
          <w:szCs w:val="28"/>
          <w:lang w:eastAsia="ru-RU"/>
        </w:rPr>
      </w:pPr>
      <w:bookmarkStart w:id="32" w:name="n83"/>
      <w:bookmarkEnd w:id="32"/>
      <w:r w:rsidRPr="00081C82">
        <w:rPr>
          <w:rFonts w:ascii="Times New Roman" w:hAnsi="Times New Roman" w:cs="Times New Roman"/>
          <w:color w:val="000000"/>
          <w:sz w:val="28"/>
          <w:szCs w:val="28"/>
          <w:lang w:eastAsia="ru-RU"/>
        </w:rPr>
        <w:t>інші органи, передбачені</w:t>
      </w:r>
      <w:r w:rsidRPr="00081C82">
        <w:rPr>
          <w:rFonts w:ascii="Times New Roman" w:hAnsi="Times New Roman" w:cs="Times New Roman"/>
          <w:sz w:val="28"/>
          <w:szCs w:val="28"/>
        </w:rPr>
        <w:t xml:space="preserve"> </w:t>
      </w:r>
      <w:r w:rsidR="00C23C0E" w:rsidRPr="00081C82">
        <w:rPr>
          <w:rFonts w:ascii="Times New Roman" w:hAnsi="Times New Roman" w:cs="Times New Roman"/>
          <w:sz w:val="28"/>
          <w:szCs w:val="28"/>
        </w:rPr>
        <w:t>Законом України «</w:t>
      </w:r>
      <w:r w:rsidRPr="00081C82">
        <w:rPr>
          <w:rFonts w:ascii="Times New Roman" w:hAnsi="Times New Roman" w:cs="Times New Roman"/>
          <w:color w:val="000000"/>
          <w:sz w:val="28"/>
          <w:szCs w:val="28"/>
          <w:lang w:eastAsia="ru-RU"/>
        </w:rPr>
        <w:t>Про позашкільну освіту» та статутом закладу.</w:t>
      </w:r>
    </w:p>
    <w:p w14:paraId="47D0DC22" w14:textId="22E45E22" w:rsidR="007B5267" w:rsidRPr="00081C82" w:rsidRDefault="00C23C0E" w:rsidP="003C415E">
      <w:pPr>
        <w:pStyle w:val="a4"/>
        <w:numPr>
          <w:ilvl w:val="1"/>
          <w:numId w:val="35"/>
        </w:numPr>
        <w:ind w:left="709" w:hanging="709"/>
        <w:jc w:val="both"/>
        <w:rPr>
          <w:sz w:val="28"/>
          <w:szCs w:val="28"/>
          <w:lang w:val="uk-UA"/>
        </w:rPr>
      </w:pPr>
      <w:r w:rsidRPr="00081C82">
        <w:rPr>
          <w:sz w:val="28"/>
          <w:szCs w:val="28"/>
          <w:lang w:val="uk-UA"/>
        </w:rPr>
        <w:t xml:space="preserve">Вищим органом управління юридичної особи </w:t>
      </w:r>
      <w:r w:rsidRPr="00081C82">
        <w:rPr>
          <w:b/>
          <w:bCs/>
          <w:sz w:val="28"/>
          <w:szCs w:val="28"/>
          <w:lang w:val="uk-UA"/>
        </w:rPr>
        <w:t>Малинськ</w:t>
      </w:r>
      <w:r w:rsidR="00AF58F4" w:rsidRPr="00081C82">
        <w:rPr>
          <w:b/>
          <w:bCs/>
          <w:sz w:val="28"/>
          <w:szCs w:val="28"/>
          <w:lang w:val="uk-UA"/>
        </w:rPr>
        <w:t>ої</w:t>
      </w:r>
      <w:r w:rsidRPr="00081C82">
        <w:rPr>
          <w:b/>
          <w:bCs/>
          <w:sz w:val="28"/>
          <w:szCs w:val="28"/>
          <w:lang w:val="uk-UA"/>
        </w:rPr>
        <w:t xml:space="preserve"> дитяч</w:t>
      </w:r>
      <w:r w:rsidR="00AF58F4" w:rsidRPr="00081C82">
        <w:rPr>
          <w:b/>
          <w:bCs/>
          <w:sz w:val="28"/>
          <w:szCs w:val="28"/>
          <w:lang w:val="uk-UA"/>
        </w:rPr>
        <w:t>ої</w:t>
      </w:r>
      <w:r w:rsidRPr="00081C82">
        <w:rPr>
          <w:b/>
          <w:bCs/>
          <w:sz w:val="28"/>
          <w:szCs w:val="28"/>
          <w:lang w:val="uk-UA"/>
        </w:rPr>
        <w:t xml:space="preserve"> школ</w:t>
      </w:r>
      <w:r w:rsidR="00AF58F4" w:rsidRPr="00081C82">
        <w:rPr>
          <w:b/>
          <w:bCs/>
          <w:sz w:val="28"/>
          <w:szCs w:val="28"/>
          <w:lang w:val="uk-UA"/>
        </w:rPr>
        <w:t xml:space="preserve">и </w:t>
      </w:r>
      <w:r w:rsidRPr="00081C82">
        <w:rPr>
          <w:b/>
          <w:bCs/>
          <w:sz w:val="28"/>
          <w:szCs w:val="28"/>
          <w:lang w:val="uk-UA"/>
        </w:rPr>
        <w:t>мистецтв</w:t>
      </w:r>
      <w:r w:rsidRPr="00081C82">
        <w:rPr>
          <w:sz w:val="28"/>
          <w:szCs w:val="28"/>
          <w:lang w:val="uk-UA"/>
        </w:rPr>
        <w:t xml:space="preserve"> є </w:t>
      </w:r>
      <w:r w:rsidR="00AF58F4" w:rsidRPr="00081C82">
        <w:rPr>
          <w:sz w:val="28"/>
          <w:szCs w:val="28"/>
          <w:lang w:val="uk-UA"/>
        </w:rPr>
        <w:t>Малинська міська рада (</w:t>
      </w:r>
      <w:r w:rsidRPr="00081C82">
        <w:rPr>
          <w:b/>
          <w:bCs/>
          <w:sz w:val="28"/>
          <w:szCs w:val="28"/>
          <w:lang w:val="uk-UA"/>
        </w:rPr>
        <w:t>Засновник</w:t>
      </w:r>
      <w:r w:rsidR="00AF58F4" w:rsidRPr="00081C82">
        <w:rPr>
          <w:b/>
          <w:bCs/>
          <w:sz w:val="28"/>
          <w:szCs w:val="28"/>
          <w:lang w:val="uk-UA"/>
        </w:rPr>
        <w:t>)</w:t>
      </w:r>
      <w:r w:rsidR="003F6243" w:rsidRPr="00081C82">
        <w:rPr>
          <w:sz w:val="28"/>
          <w:szCs w:val="28"/>
          <w:lang w:val="uk-UA"/>
        </w:rPr>
        <w:t>.</w:t>
      </w:r>
      <w:bookmarkStart w:id="33" w:name="n84"/>
      <w:bookmarkEnd w:id="33"/>
      <w:r w:rsidR="00910B80" w:rsidRPr="00081C82">
        <w:rPr>
          <w:sz w:val="28"/>
          <w:szCs w:val="28"/>
          <w:lang w:val="uk-UA"/>
        </w:rPr>
        <w:t xml:space="preserve"> </w:t>
      </w:r>
      <w:r w:rsidR="007B5267" w:rsidRPr="00081C82">
        <w:rPr>
          <w:color w:val="000000"/>
          <w:sz w:val="28"/>
          <w:szCs w:val="28"/>
          <w:lang w:val="uk-UA"/>
        </w:rPr>
        <w:t xml:space="preserve">Права та обов’язки </w:t>
      </w:r>
      <w:r w:rsidR="003F6243" w:rsidRPr="00081C82">
        <w:rPr>
          <w:b/>
          <w:bCs/>
          <w:color w:val="000000"/>
          <w:sz w:val="28"/>
          <w:szCs w:val="28"/>
          <w:lang w:val="uk-UA"/>
        </w:rPr>
        <w:t>З</w:t>
      </w:r>
      <w:r w:rsidR="007B5267" w:rsidRPr="00081C82">
        <w:rPr>
          <w:b/>
          <w:bCs/>
          <w:color w:val="000000"/>
          <w:sz w:val="28"/>
          <w:szCs w:val="28"/>
          <w:lang w:val="uk-UA"/>
        </w:rPr>
        <w:t>асновника</w:t>
      </w:r>
      <w:r w:rsidR="007B5267" w:rsidRPr="00081C82">
        <w:rPr>
          <w:color w:val="000000"/>
          <w:sz w:val="28"/>
          <w:szCs w:val="28"/>
          <w:lang w:val="uk-UA"/>
        </w:rPr>
        <w:t xml:space="preserve"> закладу визначаються </w:t>
      </w:r>
      <w:hyperlink r:id="rId9" w:anchor="n382" w:tgtFrame="_blank" w:history="1"/>
      <w:r w:rsidR="007B5267" w:rsidRPr="00081C82">
        <w:rPr>
          <w:color w:val="000000"/>
          <w:sz w:val="28"/>
          <w:szCs w:val="28"/>
          <w:lang w:val="uk-UA"/>
        </w:rPr>
        <w:t>Закон</w:t>
      </w:r>
      <w:r w:rsidR="008F72E2">
        <w:rPr>
          <w:color w:val="000000"/>
          <w:sz w:val="28"/>
          <w:szCs w:val="28"/>
          <w:lang w:val="uk-UA"/>
        </w:rPr>
        <w:t>ом</w:t>
      </w:r>
      <w:r w:rsidR="007B5267" w:rsidRPr="00081C82">
        <w:rPr>
          <w:color w:val="000000"/>
          <w:sz w:val="28"/>
          <w:szCs w:val="28"/>
          <w:lang w:val="uk-UA"/>
        </w:rPr>
        <w:t xml:space="preserve"> України «Про освіту»,</w:t>
      </w:r>
      <w:r w:rsidR="003C415E">
        <w:rPr>
          <w:color w:val="000000"/>
          <w:sz w:val="28"/>
          <w:szCs w:val="28"/>
          <w:lang w:val="uk-UA"/>
        </w:rPr>
        <w:t xml:space="preserve"> </w:t>
      </w:r>
      <w:r w:rsidR="007B5267" w:rsidRPr="00081C82">
        <w:rPr>
          <w:sz w:val="28"/>
          <w:szCs w:val="28"/>
          <w:lang w:val="uk-UA"/>
        </w:rPr>
        <w:t>частиною шостою</w:t>
      </w:r>
      <w:r w:rsidR="007B5267" w:rsidRPr="00081C82">
        <w:rPr>
          <w:rStyle w:val="a6"/>
          <w:color w:val="000099"/>
          <w:sz w:val="28"/>
          <w:szCs w:val="28"/>
          <w:lang w:val="uk-UA"/>
        </w:rPr>
        <w:t xml:space="preserve"> </w:t>
      </w:r>
      <w:r w:rsidR="007B5267" w:rsidRPr="00081C82">
        <w:rPr>
          <w:color w:val="000000"/>
          <w:sz w:val="28"/>
          <w:szCs w:val="28"/>
          <w:lang w:val="uk-UA"/>
        </w:rPr>
        <w:t xml:space="preserve">статті 10 Закону України «Про позашкільну освіту», Положенням про мистецьку школу та </w:t>
      </w:r>
      <w:r w:rsidR="00910B80" w:rsidRPr="00081C82">
        <w:rPr>
          <w:b/>
          <w:bCs/>
          <w:color w:val="000000"/>
          <w:sz w:val="28"/>
          <w:szCs w:val="28"/>
          <w:lang w:val="uk-UA"/>
        </w:rPr>
        <w:t>С</w:t>
      </w:r>
      <w:r w:rsidR="007B5267" w:rsidRPr="00081C82">
        <w:rPr>
          <w:b/>
          <w:bCs/>
          <w:color w:val="000000"/>
          <w:sz w:val="28"/>
          <w:szCs w:val="28"/>
          <w:lang w:val="uk-UA"/>
        </w:rPr>
        <w:t>татутом</w:t>
      </w:r>
      <w:r w:rsidR="007B5267" w:rsidRPr="00081C82">
        <w:rPr>
          <w:color w:val="000000"/>
          <w:sz w:val="28"/>
          <w:szCs w:val="28"/>
          <w:lang w:val="uk-UA"/>
        </w:rPr>
        <w:t xml:space="preserve"> закладу.</w:t>
      </w:r>
    </w:p>
    <w:p w14:paraId="3299D80C" w14:textId="77777777" w:rsidR="007B5267" w:rsidRPr="00081C82" w:rsidRDefault="007B5267" w:rsidP="000A61D2">
      <w:pPr>
        <w:pStyle w:val="a3"/>
        <w:numPr>
          <w:ilvl w:val="1"/>
          <w:numId w:val="36"/>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34" w:name="n85"/>
      <w:bookmarkEnd w:id="34"/>
      <w:r w:rsidRPr="00081C82">
        <w:rPr>
          <w:rFonts w:ascii="Times New Roman" w:hAnsi="Times New Roman"/>
          <w:color w:val="000000"/>
          <w:sz w:val="28"/>
          <w:szCs w:val="28"/>
          <w:lang w:val="uk-UA" w:eastAsia="ru-RU"/>
        </w:rPr>
        <w:t>Засновник закладу:</w:t>
      </w:r>
    </w:p>
    <w:p w14:paraId="53021A14" w14:textId="77777777" w:rsidR="007B5267" w:rsidRPr="00081C82" w:rsidRDefault="007B5267" w:rsidP="0023665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35" w:name="n86"/>
      <w:bookmarkEnd w:id="35"/>
      <w:r w:rsidRPr="00081C82">
        <w:rPr>
          <w:rFonts w:ascii="Times New Roman" w:hAnsi="Times New Roman"/>
          <w:color w:val="000000"/>
          <w:sz w:val="28"/>
          <w:szCs w:val="28"/>
          <w:lang w:val="uk-UA" w:eastAsia="ru-RU"/>
        </w:rPr>
        <w:t>затверджує статут закладу та зміни до нього, здійснює контроль за його дотриманням;</w:t>
      </w:r>
    </w:p>
    <w:p w14:paraId="12AF4351" w14:textId="77777777" w:rsidR="007B5267" w:rsidRPr="00081C82" w:rsidRDefault="007B5267" w:rsidP="0023665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36" w:name="n87"/>
      <w:bookmarkStart w:id="37" w:name="n88"/>
      <w:bookmarkEnd w:id="36"/>
      <w:bookmarkEnd w:id="37"/>
      <w:r w:rsidRPr="00081C82">
        <w:rPr>
          <w:rFonts w:ascii="Times New Roman" w:hAnsi="Times New Roman"/>
          <w:color w:val="000000"/>
          <w:sz w:val="28"/>
          <w:szCs w:val="28"/>
          <w:lang w:val="uk-UA" w:eastAsia="ru-RU"/>
        </w:rPr>
        <w:t>затверджує кошторис та приймає фінансовий звіт закладу у випадках та порядку, що визначені законодавством, здійснює контроль за фінансово-господарською діяльністю закладу;</w:t>
      </w:r>
    </w:p>
    <w:p w14:paraId="68B629EE" w14:textId="77777777" w:rsidR="007B5267" w:rsidRPr="00081C82" w:rsidRDefault="007B5267" w:rsidP="0023665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38" w:name="n89"/>
      <w:bookmarkEnd w:id="38"/>
      <w:r w:rsidRPr="00081C82">
        <w:rPr>
          <w:rFonts w:ascii="Times New Roman" w:hAnsi="Times New Roman"/>
          <w:color w:val="000000"/>
          <w:sz w:val="28"/>
          <w:szCs w:val="28"/>
          <w:lang w:val="uk-UA" w:eastAsia="ru-RU"/>
        </w:rPr>
        <w:t>ініціює проведення аудиту закладу в разі зниження  якості освітньої діяльності;</w:t>
      </w:r>
    </w:p>
    <w:p w14:paraId="2F736F72" w14:textId="77777777" w:rsidR="007B5267" w:rsidRPr="00081C82" w:rsidRDefault="007B5267" w:rsidP="0023665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39" w:name="n90"/>
      <w:bookmarkEnd w:id="39"/>
      <w:r w:rsidRPr="00081C82">
        <w:rPr>
          <w:rFonts w:ascii="Times New Roman" w:hAnsi="Times New Roman"/>
          <w:color w:val="000000"/>
          <w:sz w:val="28"/>
          <w:szCs w:val="28"/>
          <w:lang w:val="uk-UA" w:eastAsia="ru-RU"/>
        </w:rPr>
        <w:t>забезпечує створення в закладі умов для інклюзивної мистецької освіти початкового рівня;</w:t>
      </w:r>
    </w:p>
    <w:p w14:paraId="7A873609" w14:textId="77777777" w:rsidR="007B5267" w:rsidRPr="00081C82" w:rsidRDefault="007B5267" w:rsidP="0023665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40" w:name="n91"/>
      <w:bookmarkEnd w:id="40"/>
      <w:r w:rsidRPr="00081C82">
        <w:rPr>
          <w:rFonts w:ascii="Times New Roman" w:hAnsi="Times New Roman"/>
          <w:color w:val="000000"/>
          <w:sz w:val="28"/>
          <w:szCs w:val="28"/>
          <w:lang w:val="uk-UA" w:eastAsia="ru-RU"/>
        </w:rPr>
        <w:lastRenderedPageBreak/>
        <w:t>забезпечує доступ громадян до початкової мистецької освіти відповідно до їх потреб і запитів шляхом відкриття закладу відокремлених структурних підрозділів;</w:t>
      </w:r>
    </w:p>
    <w:p w14:paraId="3030FE5E" w14:textId="77777777" w:rsidR="007B5267" w:rsidRPr="00081C82" w:rsidRDefault="007B5267" w:rsidP="00907292">
      <w:pPr>
        <w:pStyle w:val="a3"/>
        <w:numPr>
          <w:ilvl w:val="1"/>
          <w:numId w:val="37"/>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41" w:name="n92"/>
      <w:bookmarkEnd w:id="41"/>
      <w:r w:rsidRPr="00081C82">
        <w:rPr>
          <w:rFonts w:ascii="Times New Roman" w:hAnsi="Times New Roman"/>
          <w:color w:val="000000"/>
          <w:sz w:val="28"/>
          <w:szCs w:val="28"/>
          <w:lang w:val="uk-UA" w:eastAsia="ru-RU"/>
        </w:rPr>
        <w:t>забезпечує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w:t>
      </w:r>
    </w:p>
    <w:p w14:paraId="629B22CE" w14:textId="77777777"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2" w:name="n93"/>
      <w:bookmarkEnd w:id="42"/>
      <w:r w:rsidRPr="00081C82">
        <w:rPr>
          <w:rFonts w:ascii="Times New Roman" w:hAnsi="Times New Roman"/>
          <w:color w:val="000000"/>
          <w:sz w:val="28"/>
          <w:szCs w:val="28"/>
          <w:lang w:val="uk-UA" w:eastAsia="ru-RU"/>
        </w:rPr>
        <w:t>забезпечує розвиток матеріально-технічної бази закладу;</w:t>
      </w:r>
    </w:p>
    <w:p w14:paraId="74931DB0" w14:textId="77777777"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3" w:name="n94"/>
      <w:bookmarkEnd w:id="43"/>
      <w:r w:rsidRPr="00081C82">
        <w:rPr>
          <w:rFonts w:ascii="Times New Roman" w:hAnsi="Times New Roman"/>
          <w:color w:val="000000"/>
          <w:sz w:val="28"/>
          <w:szCs w:val="28"/>
          <w:lang w:val="uk-UA" w:eastAsia="ru-RU"/>
        </w:rPr>
        <w:t>забезпечує фінансування підвищення кваліфікації педагогічних працівників у межах, визначених законодавством;</w:t>
      </w:r>
    </w:p>
    <w:p w14:paraId="4AE6D582" w14:textId="2386960B"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4" w:name="n95"/>
      <w:bookmarkEnd w:id="44"/>
      <w:r w:rsidRPr="00081C82">
        <w:rPr>
          <w:rFonts w:ascii="Times New Roman" w:hAnsi="Times New Roman"/>
          <w:color w:val="000000"/>
          <w:sz w:val="28"/>
          <w:szCs w:val="28"/>
          <w:lang w:val="uk-UA" w:eastAsia="ru-RU"/>
        </w:rPr>
        <w:t>компенсує витрати на навчання пільгових категорій громадян відповідно до</w:t>
      </w:r>
      <w:r w:rsidR="00C23C0E" w:rsidRPr="00081C82">
        <w:rPr>
          <w:rFonts w:ascii="Times New Roman" w:hAnsi="Times New Roman"/>
          <w:color w:val="000000"/>
          <w:sz w:val="28"/>
          <w:szCs w:val="28"/>
          <w:lang w:val="uk-UA" w:eastAsia="ru-RU"/>
        </w:rPr>
        <w:t xml:space="preserve"> </w:t>
      </w:r>
      <w:r w:rsidR="004E1E93" w:rsidRPr="00081C82">
        <w:rPr>
          <w:rFonts w:ascii="Times New Roman" w:hAnsi="Times New Roman"/>
          <w:sz w:val="28"/>
          <w:szCs w:val="28"/>
          <w:lang w:val="uk-UA"/>
        </w:rPr>
        <w:t>абзацу третього</w:t>
      </w:r>
      <w:r w:rsidR="00081C82" w:rsidRPr="00081C82">
        <w:rPr>
          <w:rFonts w:ascii="Times New Roman" w:hAnsi="Times New Roman"/>
          <w:sz w:val="28"/>
          <w:szCs w:val="28"/>
          <w:lang w:val="uk-UA"/>
        </w:rPr>
        <w:t xml:space="preserve"> </w:t>
      </w:r>
      <w:r w:rsidRPr="00081C82">
        <w:rPr>
          <w:rFonts w:ascii="Times New Roman" w:hAnsi="Times New Roman"/>
          <w:color w:val="000000"/>
          <w:sz w:val="28"/>
          <w:szCs w:val="28"/>
          <w:lang w:val="uk-UA" w:eastAsia="ru-RU"/>
        </w:rPr>
        <w:t>частини другої статті 26 Закону України «Про позашкільну освіту» (для державних та комунальних мистецьких шкіл);</w:t>
      </w:r>
    </w:p>
    <w:p w14:paraId="1499BDB6" w14:textId="77777777"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5" w:name="n96"/>
      <w:bookmarkEnd w:id="45"/>
      <w:r w:rsidRPr="00081C82">
        <w:rPr>
          <w:rFonts w:ascii="Times New Roman" w:hAnsi="Times New Roman"/>
          <w:color w:val="000000"/>
          <w:sz w:val="28"/>
          <w:szCs w:val="28"/>
          <w:lang w:val="uk-UA" w:eastAsia="ru-RU"/>
        </w:rPr>
        <w:t>забезпечує соціальний захист здобувачів, педагогічних працівників та інших працівників закладу;</w:t>
      </w:r>
    </w:p>
    <w:p w14:paraId="690FAEA7" w14:textId="77777777"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6" w:name="n97"/>
      <w:bookmarkStart w:id="47" w:name="n98"/>
      <w:bookmarkEnd w:id="46"/>
      <w:bookmarkEnd w:id="47"/>
      <w:r w:rsidRPr="00081C82">
        <w:rPr>
          <w:rFonts w:ascii="Times New Roman" w:hAnsi="Times New Roman"/>
          <w:color w:val="000000"/>
          <w:sz w:val="28"/>
          <w:szCs w:val="28"/>
          <w:lang w:val="uk-UA" w:eastAsia="ru-RU"/>
        </w:rPr>
        <w:t>приймає рішення щодо створення піклувальної ради закладу та сприяє створенню благодійних фондів;</w:t>
      </w:r>
    </w:p>
    <w:p w14:paraId="19AC3E12" w14:textId="582D31C1" w:rsidR="007B5267" w:rsidRPr="00081C82" w:rsidRDefault="007B5267" w:rsidP="00907292">
      <w:pPr>
        <w:pStyle w:val="a3"/>
        <w:numPr>
          <w:ilvl w:val="1"/>
          <w:numId w:val="37"/>
        </w:numPr>
        <w:shd w:val="clear" w:color="auto" w:fill="FFFFFF"/>
        <w:spacing w:after="0" w:line="240" w:lineRule="auto"/>
        <w:ind w:left="851" w:hanging="425"/>
        <w:jc w:val="both"/>
        <w:rPr>
          <w:rFonts w:ascii="Times New Roman" w:hAnsi="Times New Roman"/>
          <w:color w:val="000000"/>
          <w:sz w:val="28"/>
          <w:szCs w:val="28"/>
          <w:lang w:val="uk-UA" w:eastAsia="ru-RU"/>
        </w:rPr>
      </w:pPr>
      <w:bookmarkStart w:id="48" w:name="n99"/>
      <w:bookmarkEnd w:id="48"/>
      <w:r w:rsidRPr="00081C82">
        <w:rPr>
          <w:rFonts w:ascii="Times New Roman" w:hAnsi="Times New Roman"/>
          <w:color w:val="000000"/>
          <w:sz w:val="28"/>
          <w:szCs w:val="28"/>
          <w:lang w:val="uk-UA" w:eastAsia="ru-RU"/>
        </w:rPr>
        <w:t>реалізує інші права, передбачені законодавством та статутом закладу.</w:t>
      </w:r>
    </w:p>
    <w:p w14:paraId="7FD6069C" w14:textId="77777777" w:rsidR="007B5267" w:rsidRPr="00081C82" w:rsidRDefault="007B5267" w:rsidP="00907292">
      <w:pPr>
        <w:pStyle w:val="a3"/>
        <w:numPr>
          <w:ilvl w:val="1"/>
          <w:numId w:val="38"/>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49" w:name="n100"/>
      <w:bookmarkEnd w:id="49"/>
      <w:r w:rsidRPr="00081C82">
        <w:rPr>
          <w:rFonts w:ascii="Times New Roman" w:hAnsi="Times New Roman"/>
          <w:color w:val="000000"/>
          <w:sz w:val="28"/>
          <w:szCs w:val="28"/>
          <w:lang w:val="uk-UA" w:eastAsia="ru-RU"/>
        </w:rPr>
        <w:t>Засновник або уповноважена ним особа не має права втручатися в діяльність закладу, що здійснюється ним в межах його автономних прав, визначених законами та статутом.</w:t>
      </w:r>
    </w:p>
    <w:p w14:paraId="3AAAA747" w14:textId="6735D9F3" w:rsidR="007B5267" w:rsidRPr="00081C82" w:rsidRDefault="00C23C0E" w:rsidP="00907292">
      <w:pPr>
        <w:pStyle w:val="a4"/>
        <w:numPr>
          <w:ilvl w:val="1"/>
          <w:numId w:val="39"/>
        </w:numPr>
        <w:ind w:left="709" w:hanging="709"/>
        <w:jc w:val="both"/>
        <w:rPr>
          <w:color w:val="000000"/>
          <w:sz w:val="28"/>
          <w:szCs w:val="28"/>
          <w:lang w:val="uk-UA"/>
        </w:rPr>
      </w:pPr>
      <w:bookmarkStart w:id="50" w:name="n101"/>
      <w:bookmarkEnd w:id="50"/>
      <w:r w:rsidRPr="00081C82">
        <w:rPr>
          <w:sz w:val="28"/>
          <w:szCs w:val="28"/>
          <w:lang w:val="uk-UA"/>
        </w:rPr>
        <w:t>Безпосереднє керівництво закладом здійснює директор.</w:t>
      </w:r>
      <w:r w:rsidR="007B5267" w:rsidRPr="00081C82">
        <w:rPr>
          <w:color w:val="000000"/>
          <w:sz w:val="28"/>
          <w:szCs w:val="28"/>
          <w:lang w:val="uk-UA"/>
        </w:rPr>
        <w:t xml:space="preserve"> Директор забезпечує освітню, фінансово-господарську та іншу діяльність закладу.</w:t>
      </w:r>
      <w:bookmarkStart w:id="51" w:name="n102"/>
      <w:bookmarkEnd w:id="51"/>
      <w:r w:rsidR="00910B80" w:rsidRPr="00081C82">
        <w:rPr>
          <w:color w:val="000000"/>
          <w:sz w:val="28"/>
          <w:szCs w:val="28"/>
          <w:lang w:val="uk-UA"/>
        </w:rPr>
        <w:t xml:space="preserve"> </w:t>
      </w:r>
      <w:r w:rsidR="007B5267" w:rsidRPr="00081C82">
        <w:rPr>
          <w:color w:val="000000"/>
          <w:sz w:val="28"/>
          <w:szCs w:val="28"/>
          <w:lang w:val="uk-UA"/>
        </w:rPr>
        <w:t>Директор представляє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w:t>
      </w:r>
      <w:r w:rsidR="00910B80" w:rsidRPr="00081C82">
        <w:rPr>
          <w:color w:val="000000"/>
          <w:sz w:val="28"/>
          <w:szCs w:val="28"/>
          <w:lang w:val="uk-UA"/>
        </w:rPr>
        <w:t>давством</w:t>
      </w:r>
      <w:r w:rsidR="007B5267" w:rsidRPr="00081C82">
        <w:rPr>
          <w:color w:val="000000"/>
          <w:sz w:val="28"/>
          <w:szCs w:val="28"/>
          <w:lang w:val="uk-UA"/>
        </w:rPr>
        <w:t xml:space="preserve"> та </w:t>
      </w:r>
      <w:r w:rsidR="00910B80" w:rsidRPr="00081C82">
        <w:rPr>
          <w:color w:val="000000"/>
          <w:sz w:val="28"/>
          <w:szCs w:val="28"/>
          <w:lang w:val="uk-UA"/>
        </w:rPr>
        <w:t xml:space="preserve">цим </w:t>
      </w:r>
      <w:r w:rsidR="00910B80" w:rsidRPr="00081C82">
        <w:rPr>
          <w:b/>
          <w:bCs/>
          <w:color w:val="000000"/>
          <w:sz w:val="28"/>
          <w:szCs w:val="28"/>
          <w:lang w:val="uk-UA"/>
        </w:rPr>
        <w:t>С</w:t>
      </w:r>
      <w:r w:rsidR="007B5267" w:rsidRPr="00081C82">
        <w:rPr>
          <w:b/>
          <w:bCs/>
          <w:color w:val="000000"/>
          <w:sz w:val="28"/>
          <w:szCs w:val="28"/>
          <w:lang w:val="uk-UA"/>
        </w:rPr>
        <w:t>татутом</w:t>
      </w:r>
      <w:r w:rsidR="007B5267" w:rsidRPr="00081C82">
        <w:rPr>
          <w:color w:val="000000"/>
          <w:sz w:val="28"/>
          <w:szCs w:val="28"/>
          <w:lang w:val="uk-UA"/>
        </w:rPr>
        <w:t>.</w:t>
      </w:r>
    </w:p>
    <w:p w14:paraId="3FE00F88" w14:textId="6E5184AC" w:rsidR="007B5267" w:rsidRPr="00081C82" w:rsidRDefault="007B5267" w:rsidP="00907292">
      <w:pPr>
        <w:pStyle w:val="a3"/>
        <w:numPr>
          <w:ilvl w:val="1"/>
          <w:numId w:val="40"/>
        </w:numPr>
        <w:shd w:val="clear" w:color="auto" w:fill="FFFFFF"/>
        <w:spacing w:after="0" w:line="240" w:lineRule="auto"/>
        <w:ind w:left="709" w:hanging="709"/>
        <w:jc w:val="both"/>
        <w:rPr>
          <w:rFonts w:ascii="Times New Roman" w:hAnsi="Times New Roman"/>
          <w:bCs/>
          <w:color w:val="000000"/>
          <w:sz w:val="28"/>
          <w:szCs w:val="28"/>
          <w:lang w:val="uk-UA" w:eastAsia="ru-RU"/>
        </w:rPr>
      </w:pPr>
      <w:bookmarkStart w:id="52" w:name="n103"/>
      <w:bookmarkEnd w:id="52"/>
      <w:r w:rsidRPr="0093101F">
        <w:rPr>
          <w:rFonts w:ascii="Times New Roman" w:hAnsi="Times New Roman"/>
          <w:bCs/>
          <w:color w:val="000000"/>
          <w:sz w:val="28"/>
          <w:szCs w:val="28"/>
          <w:lang w:val="uk-UA" w:eastAsia="ru-RU"/>
        </w:rPr>
        <w:t xml:space="preserve">Директор призначається </w:t>
      </w:r>
      <w:r w:rsidR="00AF58F4" w:rsidRPr="0093101F">
        <w:rPr>
          <w:rFonts w:ascii="Times New Roman" w:hAnsi="Times New Roman"/>
          <w:bCs/>
          <w:color w:val="000000"/>
          <w:sz w:val="28"/>
          <w:szCs w:val="28"/>
          <w:lang w:val="uk-UA" w:eastAsia="ru-RU"/>
        </w:rPr>
        <w:t xml:space="preserve">на посаду та звільняється з посади розпорядженням міського голови відповідно до </w:t>
      </w:r>
      <w:r w:rsidR="0093101F" w:rsidRPr="0093101F">
        <w:rPr>
          <w:rFonts w:ascii="Times New Roman" w:hAnsi="Times New Roman"/>
          <w:bCs/>
          <w:color w:val="000000"/>
          <w:sz w:val="28"/>
          <w:szCs w:val="28"/>
          <w:lang w:val="uk-UA" w:eastAsia="ru-RU"/>
        </w:rPr>
        <w:t>вимог чинного законодавства</w:t>
      </w:r>
      <w:r w:rsidR="0093101F">
        <w:rPr>
          <w:rFonts w:ascii="Times New Roman" w:hAnsi="Times New Roman"/>
          <w:bCs/>
          <w:color w:val="000000"/>
          <w:sz w:val="28"/>
          <w:szCs w:val="28"/>
          <w:lang w:val="uk-UA" w:eastAsia="ru-RU"/>
        </w:rPr>
        <w:t>.</w:t>
      </w:r>
      <w:r w:rsidRPr="0093101F">
        <w:rPr>
          <w:rFonts w:ascii="Times New Roman" w:hAnsi="Times New Roman"/>
          <w:bCs/>
          <w:color w:val="000000"/>
          <w:sz w:val="28"/>
          <w:szCs w:val="28"/>
          <w:lang w:val="uk-UA" w:eastAsia="ru-RU"/>
        </w:rPr>
        <w:t xml:space="preserve"> </w:t>
      </w:r>
      <w:r w:rsidR="0093101F">
        <w:rPr>
          <w:rFonts w:ascii="Times New Roman" w:hAnsi="Times New Roman"/>
          <w:bCs/>
          <w:color w:val="000000"/>
          <w:sz w:val="28"/>
          <w:szCs w:val="28"/>
          <w:lang w:val="uk-UA" w:eastAsia="ru-RU"/>
        </w:rPr>
        <w:t xml:space="preserve">Директор призначається </w:t>
      </w:r>
      <w:r w:rsidRPr="0093101F">
        <w:rPr>
          <w:rFonts w:ascii="Times New Roman" w:hAnsi="Times New Roman"/>
          <w:bCs/>
          <w:color w:val="000000"/>
          <w:sz w:val="28"/>
          <w:szCs w:val="28"/>
          <w:lang w:val="uk-UA" w:eastAsia="ru-RU"/>
        </w:rPr>
        <w:t xml:space="preserve">з числа претендентів, які </w:t>
      </w:r>
      <w:r w:rsidR="00AF58F4" w:rsidRPr="0093101F">
        <w:rPr>
          <w:rFonts w:ascii="Times New Roman" w:hAnsi="Times New Roman"/>
          <w:bCs/>
          <w:color w:val="000000"/>
          <w:sz w:val="28"/>
          <w:szCs w:val="28"/>
          <w:lang w:val="uk-UA" w:eastAsia="ru-RU"/>
        </w:rPr>
        <w:t xml:space="preserve">є громадянами України, </w:t>
      </w:r>
      <w:r w:rsidRPr="0093101F">
        <w:rPr>
          <w:rFonts w:ascii="Times New Roman" w:hAnsi="Times New Roman"/>
          <w:bCs/>
          <w:color w:val="000000"/>
          <w:sz w:val="28"/>
          <w:szCs w:val="28"/>
          <w:lang w:val="uk-UA" w:eastAsia="ru-RU"/>
        </w:rPr>
        <w:t>вільно</w:t>
      </w:r>
      <w:r w:rsidRPr="00081C82">
        <w:rPr>
          <w:rFonts w:ascii="Times New Roman" w:hAnsi="Times New Roman"/>
          <w:bCs/>
          <w:color w:val="000000"/>
          <w:sz w:val="28"/>
          <w:szCs w:val="28"/>
          <w:lang w:val="uk-UA" w:eastAsia="ru-RU"/>
        </w:rPr>
        <w:t xml:space="preserve"> володіють державною мовою та мають вищу </w:t>
      </w:r>
      <w:r w:rsidR="00AF58F4" w:rsidRPr="00081C82">
        <w:rPr>
          <w:rFonts w:ascii="Times New Roman" w:hAnsi="Times New Roman"/>
          <w:bCs/>
          <w:color w:val="000000"/>
          <w:sz w:val="28"/>
          <w:szCs w:val="28"/>
          <w:lang w:val="uk-UA" w:eastAsia="ru-RU"/>
        </w:rPr>
        <w:t xml:space="preserve">фахову </w:t>
      </w:r>
      <w:r w:rsidRPr="00081C82">
        <w:rPr>
          <w:rFonts w:ascii="Times New Roman" w:hAnsi="Times New Roman"/>
          <w:bCs/>
          <w:color w:val="000000"/>
          <w:sz w:val="28"/>
          <w:szCs w:val="28"/>
          <w:lang w:val="uk-UA" w:eastAsia="ru-RU"/>
        </w:rPr>
        <w:t>освіту. Додаткові кваліфікаційні вимоги до директора та порядок його призначення визначаються</w:t>
      </w:r>
      <w:r w:rsidR="00C23C0E" w:rsidRPr="00081C82">
        <w:rPr>
          <w:rFonts w:ascii="Times New Roman" w:hAnsi="Times New Roman"/>
          <w:bCs/>
          <w:color w:val="000000"/>
          <w:sz w:val="28"/>
          <w:szCs w:val="28"/>
          <w:lang w:val="uk-UA" w:eastAsia="ru-RU"/>
        </w:rPr>
        <w:t xml:space="preserve"> </w:t>
      </w:r>
      <w:r w:rsidRPr="00081C82">
        <w:rPr>
          <w:rFonts w:ascii="Times New Roman" w:hAnsi="Times New Roman"/>
          <w:bCs/>
          <w:sz w:val="28"/>
          <w:szCs w:val="28"/>
          <w:lang w:val="uk-UA" w:eastAsia="ru-RU"/>
        </w:rPr>
        <w:t>Законом України</w:t>
      </w:r>
      <w:r w:rsidR="00C23C0E" w:rsidRPr="00081C82">
        <w:rPr>
          <w:rFonts w:ascii="Times New Roman" w:hAnsi="Times New Roman"/>
          <w:bCs/>
          <w:color w:val="000000"/>
          <w:sz w:val="28"/>
          <w:szCs w:val="28"/>
          <w:lang w:val="uk-UA" w:eastAsia="ru-RU"/>
        </w:rPr>
        <w:t xml:space="preserve"> </w:t>
      </w:r>
      <w:r w:rsidRPr="00081C82">
        <w:rPr>
          <w:rFonts w:ascii="Times New Roman" w:hAnsi="Times New Roman"/>
          <w:bCs/>
          <w:color w:val="000000"/>
          <w:sz w:val="28"/>
          <w:szCs w:val="28"/>
          <w:lang w:val="uk-UA" w:eastAsia="ru-RU"/>
        </w:rPr>
        <w:t xml:space="preserve">«Про позашкільну освіту» та </w:t>
      </w:r>
      <w:r w:rsidR="00C23C0E" w:rsidRPr="00081C82">
        <w:rPr>
          <w:rFonts w:ascii="Times New Roman" w:hAnsi="Times New Roman"/>
          <w:bCs/>
          <w:color w:val="000000"/>
          <w:sz w:val="28"/>
          <w:szCs w:val="28"/>
          <w:lang w:val="uk-UA" w:eastAsia="ru-RU"/>
        </w:rPr>
        <w:t xml:space="preserve">цим </w:t>
      </w:r>
      <w:r w:rsidR="00C23C0E" w:rsidRPr="00081C82">
        <w:rPr>
          <w:rFonts w:ascii="Times New Roman" w:hAnsi="Times New Roman"/>
          <w:b/>
          <w:color w:val="000000"/>
          <w:sz w:val="28"/>
          <w:szCs w:val="28"/>
          <w:lang w:val="uk-UA" w:eastAsia="ru-RU"/>
        </w:rPr>
        <w:t>С</w:t>
      </w:r>
      <w:r w:rsidRPr="00081C82">
        <w:rPr>
          <w:rFonts w:ascii="Times New Roman" w:hAnsi="Times New Roman"/>
          <w:b/>
          <w:color w:val="000000"/>
          <w:sz w:val="28"/>
          <w:szCs w:val="28"/>
          <w:lang w:val="uk-UA" w:eastAsia="ru-RU"/>
        </w:rPr>
        <w:t>татутом</w:t>
      </w:r>
      <w:r w:rsidRPr="00081C82">
        <w:rPr>
          <w:rFonts w:ascii="Times New Roman" w:hAnsi="Times New Roman"/>
          <w:bCs/>
          <w:color w:val="000000"/>
          <w:sz w:val="28"/>
          <w:szCs w:val="28"/>
          <w:lang w:val="uk-UA" w:eastAsia="ru-RU"/>
        </w:rPr>
        <w:t>.</w:t>
      </w:r>
    </w:p>
    <w:p w14:paraId="7D0AC133" w14:textId="786C4345" w:rsidR="00081C82" w:rsidRPr="00081C82" w:rsidRDefault="00081C82" w:rsidP="000A61D2">
      <w:pPr>
        <w:pStyle w:val="a3"/>
        <w:numPr>
          <w:ilvl w:val="1"/>
          <w:numId w:val="53"/>
        </w:numPr>
        <w:shd w:val="clear" w:color="auto" w:fill="FFFFFF"/>
        <w:spacing w:after="0" w:line="240" w:lineRule="auto"/>
        <w:ind w:left="709" w:hanging="709"/>
        <w:jc w:val="both"/>
        <w:rPr>
          <w:rFonts w:ascii="Times New Roman" w:hAnsi="Times New Roman"/>
          <w:bCs/>
          <w:color w:val="000000"/>
          <w:sz w:val="28"/>
          <w:szCs w:val="28"/>
          <w:lang w:val="uk-UA" w:eastAsia="ru-RU"/>
        </w:rPr>
      </w:pPr>
      <w:r w:rsidRPr="00081C82">
        <w:rPr>
          <w:rFonts w:ascii="Times New Roman" w:hAnsi="Times New Roman"/>
          <w:sz w:val="28"/>
          <w:szCs w:val="28"/>
          <w:lang w:val="uk-UA"/>
        </w:rPr>
        <w:t>Заступник директора з навчальної роботи, педагогічні та інші працівники закладу призначаються на посади та звільняються з посад директором відповідно до законодавства.</w:t>
      </w:r>
    </w:p>
    <w:p w14:paraId="11C0ABDA" w14:textId="77777777" w:rsidR="007B5267" w:rsidRPr="00081C82" w:rsidRDefault="007B5267" w:rsidP="000A61D2">
      <w:pPr>
        <w:pStyle w:val="a3"/>
        <w:numPr>
          <w:ilvl w:val="1"/>
          <w:numId w:val="41"/>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53" w:name="n104"/>
      <w:bookmarkEnd w:id="53"/>
      <w:r w:rsidRPr="00081C82">
        <w:rPr>
          <w:rFonts w:ascii="Times New Roman" w:hAnsi="Times New Roman"/>
          <w:color w:val="000000"/>
          <w:sz w:val="28"/>
          <w:szCs w:val="28"/>
          <w:lang w:val="uk-UA" w:eastAsia="ru-RU"/>
        </w:rPr>
        <w:t>Директор в межах наданих йому повноважень:</w:t>
      </w:r>
    </w:p>
    <w:p w14:paraId="278D7CB3"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4" w:name="n105"/>
      <w:bookmarkEnd w:id="54"/>
      <w:r w:rsidRPr="00081C82">
        <w:rPr>
          <w:rFonts w:ascii="Times New Roman" w:hAnsi="Times New Roman"/>
          <w:color w:val="000000"/>
          <w:sz w:val="28"/>
          <w:szCs w:val="28"/>
          <w:lang w:val="uk-UA" w:eastAsia="ru-RU"/>
        </w:rPr>
        <w:t>організовує діяльність закладу;</w:t>
      </w:r>
    </w:p>
    <w:p w14:paraId="79F5A2D6"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5" w:name="n106"/>
      <w:bookmarkEnd w:id="55"/>
      <w:r w:rsidRPr="00081C82">
        <w:rPr>
          <w:rFonts w:ascii="Times New Roman" w:hAnsi="Times New Roman"/>
          <w:color w:val="000000"/>
          <w:sz w:val="28"/>
          <w:szCs w:val="28"/>
          <w:lang w:val="uk-UA" w:eastAsia="ru-RU"/>
        </w:rPr>
        <w:t>вирішує питання фінансово-господарської діяльності закладу;</w:t>
      </w:r>
    </w:p>
    <w:p w14:paraId="5F74D457"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6" w:name="n107"/>
      <w:bookmarkEnd w:id="56"/>
      <w:r w:rsidRPr="00081C82">
        <w:rPr>
          <w:rFonts w:ascii="Times New Roman" w:hAnsi="Times New Roman"/>
          <w:color w:val="000000"/>
          <w:sz w:val="28"/>
          <w:szCs w:val="28"/>
          <w:lang w:val="uk-UA" w:eastAsia="ru-RU"/>
        </w:rPr>
        <w:t>забезпечує організацію освітнього процесу та здійснення контролю за виконанням освітніх програм;</w:t>
      </w:r>
    </w:p>
    <w:p w14:paraId="2002FD53"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7" w:name="n108"/>
      <w:bookmarkEnd w:id="57"/>
      <w:r w:rsidRPr="00081C82">
        <w:rPr>
          <w:rFonts w:ascii="Times New Roman" w:hAnsi="Times New Roman"/>
          <w:color w:val="000000"/>
          <w:sz w:val="28"/>
          <w:szCs w:val="28"/>
          <w:lang w:val="uk-UA" w:eastAsia="ru-RU"/>
        </w:rPr>
        <w:lastRenderedPageBreak/>
        <w:t>забезпечує функціонування внутрішньої системи забезпечення якості освіти;</w:t>
      </w:r>
    </w:p>
    <w:p w14:paraId="2DBD2C53"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8" w:name="n109"/>
      <w:bookmarkEnd w:id="58"/>
      <w:r w:rsidRPr="00081C82">
        <w:rPr>
          <w:rFonts w:ascii="Times New Roman" w:hAnsi="Times New Roman"/>
          <w:color w:val="000000"/>
          <w:sz w:val="28"/>
          <w:szCs w:val="28"/>
          <w:lang w:val="uk-UA" w:eastAsia="ru-RU"/>
        </w:rPr>
        <w:t>укладає договори про надання освітніх послуг із здобувачами або їх законними представниками;</w:t>
      </w:r>
    </w:p>
    <w:p w14:paraId="4D5A3774"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59" w:name="n110"/>
      <w:bookmarkEnd w:id="59"/>
      <w:r w:rsidRPr="00081C82">
        <w:rPr>
          <w:rFonts w:ascii="Times New Roman" w:hAnsi="Times New Roman"/>
          <w:color w:val="000000"/>
          <w:sz w:val="28"/>
          <w:szCs w:val="28"/>
          <w:lang w:val="uk-UA" w:eastAsia="ru-RU"/>
        </w:rPr>
        <w:t>забезпечує умови для здійснення дієвого та відкритого громадського контролю за діяльністю закладу;</w:t>
      </w:r>
    </w:p>
    <w:p w14:paraId="190E4C0A"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0" w:name="n111"/>
      <w:bookmarkEnd w:id="60"/>
      <w:r w:rsidRPr="00081C82">
        <w:rPr>
          <w:rFonts w:ascii="Times New Roman" w:hAnsi="Times New Roman"/>
          <w:color w:val="000000"/>
          <w:sz w:val="28"/>
          <w:szCs w:val="28"/>
          <w:lang w:val="uk-UA" w:eastAsia="ru-RU"/>
        </w:rPr>
        <w:t>здійснює кадрову політику закладу, призначає на посади та звільняє з посад заступників директора, педагогічних та інших працівників закладу, визначає їх функціональні обов’язки;</w:t>
      </w:r>
    </w:p>
    <w:p w14:paraId="5487C884" w14:textId="47BF4AFA"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1" w:name="n112"/>
      <w:bookmarkEnd w:id="61"/>
      <w:r w:rsidRPr="00081C82">
        <w:rPr>
          <w:rFonts w:ascii="Times New Roman" w:hAnsi="Times New Roman"/>
          <w:color w:val="000000"/>
          <w:sz w:val="28"/>
          <w:szCs w:val="28"/>
          <w:lang w:val="uk-UA" w:eastAsia="ru-RU"/>
        </w:rPr>
        <w:t>затверджує план прийому до закладу</w:t>
      </w:r>
      <w:r w:rsidR="00AC6E00" w:rsidRPr="00081C82">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на відповідний рік;</w:t>
      </w:r>
    </w:p>
    <w:p w14:paraId="78244239" w14:textId="50CD2D6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2" w:name="n113"/>
      <w:bookmarkEnd w:id="62"/>
      <w:r w:rsidRPr="00081C82">
        <w:rPr>
          <w:rFonts w:ascii="Times New Roman" w:hAnsi="Times New Roman"/>
          <w:color w:val="000000"/>
          <w:sz w:val="28"/>
          <w:szCs w:val="28"/>
          <w:lang w:val="uk-UA" w:eastAsia="ru-RU"/>
        </w:rPr>
        <w:t xml:space="preserve">встановлює розміри плати за навчання </w:t>
      </w:r>
      <w:r w:rsidR="00910B80" w:rsidRPr="00081C82">
        <w:rPr>
          <w:rFonts w:ascii="Times New Roman" w:hAnsi="Times New Roman"/>
          <w:color w:val="000000"/>
          <w:sz w:val="28"/>
          <w:szCs w:val="28"/>
          <w:lang w:val="uk-UA" w:eastAsia="ru-RU"/>
        </w:rPr>
        <w:t>у</w:t>
      </w:r>
      <w:r w:rsidRPr="00081C82">
        <w:rPr>
          <w:rFonts w:ascii="Times New Roman" w:hAnsi="Times New Roman"/>
          <w:color w:val="000000"/>
          <w:sz w:val="28"/>
          <w:szCs w:val="28"/>
          <w:lang w:val="uk-UA" w:eastAsia="ru-RU"/>
        </w:rPr>
        <w:t xml:space="preserve"> порядку, визначеному законодавством;</w:t>
      </w:r>
    </w:p>
    <w:p w14:paraId="220D6F7B"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3" w:name="n114"/>
      <w:bookmarkEnd w:id="63"/>
      <w:r w:rsidRPr="00081C82">
        <w:rPr>
          <w:rFonts w:ascii="Times New Roman" w:hAnsi="Times New Roman"/>
          <w:color w:val="000000"/>
          <w:sz w:val="28"/>
          <w:szCs w:val="28"/>
          <w:lang w:val="uk-UA" w:eastAsia="ru-RU"/>
        </w:rPr>
        <w:t>видає у межах своєї компетенції накази та розпорядження і контролює їх виконання;</w:t>
      </w:r>
    </w:p>
    <w:p w14:paraId="787A9560"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4" w:name="n115"/>
      <w:bookmarkEnd w:id="64"/>
      <w:r w:rsidRPr="00081C82">
        <w:rPr>
          <w:rFonts w:ascii="Times New Roman" w:hAnsi="Times New Roman"/>
          <w:color w:val="000000"/>
          <w:sz w:val="28"/>
          <w:szCs w:val="28"/>
          <w:lang w:val="uk-UA" w:eastAsia="ru-RU"/>
        </w:rPr>
        <w:t>сприяє та створює умови для діяльності органів самоврядування закладу;</w:t>
      </w:r>
    </w:p>
    <w:p w14:paraId="11C17FF6" w14:textId="4CC940C6"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5" w:name="n116"/>
      <w:bookmarkEnd w:id="65"/>
      <w:r w:rsidRPr="00081C82">
        <w:rPr>
          <w:rFonts w:ascii="Times New Roman" w:hAnsi="Times New Roman"/>
          <w:color w:val="000000"/>
          <w:sz w:val="28"/>
          <w:szCs w:val="28"/>
          <w:lang w:val="uk-UA" w:eastAsia="ru-RU"/>
        </w:rPr>
        <w:t>вводить в дію та забезпечує реалізацію рішень педагогічної ради щодо встановлення надбавок, доплат, премій, матеріальної допомоги працівникам закладу</w:t>
      </w:r>
      <w:r w:rsidR="004D561D">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відповідно до законодавства;</w:t>
      </w:r>
    </w:p>
    <w:p w14:paraId="4756AC0D"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6" w:name="n117"/>
      <w:bookmarkEnd w:id="66"/>
      <w:r w:rsidRPr="00081C82">
        <w:rPr>
          <w:rFonts w:ascii="Times New Roman" w:hAnsi="Times New Roman"/>
          <w:color w:val="000000"/>
          <w:sz w:val="28"/>
          <w:szCs w:val="28"/>
          <w:lang w:val="uk-UA" w:eastAsia="ru-RU"/>
        </w:rPr>
        <w:t>сприяє створенню безпечних умов навчання та праці учасників освітнього процесу;</w:t>
      </w:r>
    </w:p>
    <w:p w14:paraId="63134497" w14:textId="2846296C"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7" w:name="n118"/>
      <w:bookmarkEnd w:id="67"/>
      <w:r w:rsidRPr="00081C82">
        <w:rPr>
          <w:rFonts w:ascii="Times New Roman" w:hAnsi="Times New Roman"/>
          <w:color w:val="000000"/>
          <w:sz w:val="28"/>
          <w:szCs w:val="28"/>
          <w:lang w:val="uk-UA" w:eastAsia="ru-RU"/>
        </w:rPr>
        <w:t>затверджує стратегію (перспективний план) розвитку закладу</w:t>
      </w:r>
      <w:r w:rsidR="00C23C0E" w:rsidRPr="00081C82">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та освітні програми, розроблені педагогічною радою;</w:t>
      </w:r>
    </w:p>
    <w:p w14:paraId="753B34D6" w14:textId="77777777" w:rsidR="007B5267" w:rsidRPr="00081C82" w:rsidRDefault="007B5267" w:rsidP="00907292">
      <w:pPr>
        <w:pStyle w:val="a3"/>
        <w:numPr>
          <w:ilvl w:val="0"/>
          <w:numId w:val="42"/>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68" w:name="n119"/>
      <w:bookmarkEnd w:id="68"/>
      <w:r w:rsidRPr="00081C82">
        <w:rPr>
          <w:rFonts w:ascii="Times New Roman" w:hAnsi="Times New Roman"/>
          <w:color w:val="000000"/>
          <w:sz w:val="28"/>
          <w:szCs w:val="28"/>
          <w:lang w:val="uk-UA" w:eastAsia="ru-RU"/>
        </w:rPr>
        <w:t>здійснює інші повноваження, передбачені законом та статутом закладу.</w:t>
      </w:r>
    </w:p>
    <w:p w14:paraId="7B66E9BA" w14:textId="39BD2521" w:rsidR="007B5267" w:rsidRPr="00081C82" w:rsidRDefault="007B5267" w:rsidP="000A61D2">
      <w:pPr>
        <w:pStyle w:val="a3"/>
        <w:numPr>
          <w:ilvl w:val="1"/>
          <w:numId w:val="44"/>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69" w:name="n120"/>
      <w:bookmarkEnd w:id="69"/>
      <w:r w:rsidRPr="00081C82">
        <w:rPr>
          <w:rFonts w:ascii="Times New Roman" w:hAnsi="Times New Roman"/>
          <w:color w:val="000000"/>
          <w:sz w:val="28"/>
          <w:szCs w:val="28"/>
          <w:lang w:val="uk-UA" w:eastAsia="ru-RU"/>
        </w:rPr>
        <w:t>Педагогічна рада закладу:</w:t>
      </w:r>
    </w:p>
    <w:p w14:paraId="36218BAB"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0" w:name="n121"/>
      <w:bookmarkEnd w:id="70"/>
      <w:r w:rsidRPr="00081C82">
        <w:rPr>
          <w:rFonts w:ascii="Times New Roman" w:hAnsi="Times New Roman"/>
          <w:color w:val="000000"/>
          <w:sz w:val="28"/>
          <w:szCs w:val="28"/>
          <w:lang w:val="uk-UA" w:eastAsia="ru-RU"/>
        </w:rPr>
        <w:t>планує роботу закладу;</w:t>
      </w:r>
    </w:p>
    <w:p w14:paraId="3FF7E5C7"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1" w:name="n122"/>
      <w:bookmarkEnd w:id="71"/>
      <w:r w:rsidRPr="00081C82">
        <w:rPr>
          <w:rFonts w:ascii="Times New Roman" w:hAnsi="Times New Roman"/>
          <w:color w:val="000000"/>
          <w:sz w:val="28"/>
          <w:szCs w:val="28"/>
          <w:lang w:val="uk-UA" w:eastAsia="ru-RU"/>
        </w:rPr>
        <w:t>розробляє стратегію (перспективний план) розвитку закладу;</w:t>
      </w:r>
    </w:p>
    <w:p w14:paraId="2436E826"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2" w:name="n123"/>
      <w:bookmarkEnd w:id="72"/>
      <w:r w:rsidRPr="00081C82">
        <w:rPr>
          <w:rFonts w:ascii="Times New Roman" w:hAnsi="Times New Roman"/>
          <w:color w:val="000000"/>
          <w:sz w:val="28"/>
          <w:szCs w:val="28"/>
          <w:lang w:val="uk-UA" w:eastAsia="ru-RU"/>
        </w:rPr>
        <w:t>схвалює освітню (освітні) програму (програми) закладу та оцінює результативність її (їх) виконання;</w:t>
      </w:r>
    </w:p>
    <w:p w14:paraId="3EF7147F" w14:textId="77777777" w:rsidR="007B5267" w:rsidRPr="00081C82" w:rsidRDefault="007B5267" w:rsidP="00907292">
      <w:pPr>
        <w:pStyle w:val="a3"/>
        <w:numPr>
          <w:ilvl w:val="0"/>
          <w:numId w:val="43"/>
        </w:numPr>
        <w:shd w:val="clear" w:color="auto" w:fill="FFFFFF"/>
        <w:spacing w:after="150" w:line="240" w:lineRule="auto"/>
        <w:ind w:left="851" w:hanging="284"/>
        <w:jc w:val="both"/>
        <w:rPr>
          <w:rFonts w:ascii="Times New Roman" w:hAnsi="Times New Roman"/>
          <w:color w:val="000000"/>
          <w:sz w:val="28"/>
          <w:szCs w:val="28"/>
          <w:lang w:val="uk-UA" w:eastAsia="ru-RU"/>
        </w:rPr>
      </w:pPr>
      <w:bookmarkStart w:id="73" w:name="n124"/>
      <w:bookmarkEnd w:id="73"/>
      <w:r w:rsidRPr="00081C82">
        <w:rPr>
          <w:rFonts w:ascii="Times New Roman" w:hAnsi="Times New Roman"/>
          <w:color w:val="000000"/>
          <w:sz w:val="28"/>
          <w:szCs w:val="28"/>
          <w:lang w:val="uk-UA" w:eastAsia="ru-RU"/>
        </w:rPr>
        <w:t xml:space="preserve">розглядає питання формування контингенту закладу та схвалює план прийому до закладу на відповідний рік, </w:t>
      </w:r>
    </w:p>
    <w:p w14:paraId="27DA2B13" w14:textId="77777777" w:rsidR="007B5267" w:rsidRPr="00081C82" w:rsidRDefault="007B5267" w:rsidP="00907292">
      <w:pPr>
        <w:pStyle w:val="a3"/>
        <w:numPr>
          <w:ilvl w:val="0"/>
          <w:numId w:val="43"/>
        </w:numPr>
        <w:shd w:val="clear" w:color="auto" w:fill="FFFFFF"/>
        <w:spacing w:after="150" w:line="240" w:lineRule="auto"/>
        <w:ind w:left="851" w:hanging="284"/>
        <w:jc w:val="both"/>
        <w:rPr>
          <w:rFonts w:ascii="Times New Roman" w:hAnsi="Times New Roman"/>
          <w:color w:val="000000"/>
          <w:sz w:val="28"/>
          <w:szCs w:val="28"/>
          <w:lang w:val="uk-UA" w:eastAsia="ru-RU"/>
        </w:rPr>
      </w:pPr>
      <w:bookmarkStart w:id="74" w:name="n125"/>
      <w:bookmarkEnd w:id="74"/>
      <w:r w:rsidRPr="00081C82">
        <w:rPr>
          <w:rFonts w:ascii="Times New Roman" w:hAnsi="Times New Roman"/>
          <w:color w:val="000000"/>
          <w:sz w:val="28"/>
          <w:szCs w:val="28"/>
          <w:lang w:val="uk-UA"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77B330B2"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5" w:name="n126"/>
      <w:bookmarkEnd w:id="75"/>
      <w:r w:rsidRPr="00081C82">
        <w:rPr>
          <w:rFonts w:ascii="Times New Roman" w:hAnsi="Times New Roman"/>
          <w:color w:val="000000"/>
          <w:sz w:val="28"/>
          <w:szCs w:val="28"/>
          <w:lang w:val="uk-UA" w:eastAsia="ru-RU"/>
        </w:rPr>
        <w:t>приймає рішення щодо видачі документів про початкову мистецьку освіту;</w:t>
      </w:r>
    </w:p>
    <w:p w14:paraId="306010BB"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6" w:name="n127"/>
      <w:bookmarkEnd w:id="76"/>
      <w:r w:rsidRPr="00081C82">
        <w:rPr>
          <w:rFonts w:ascii="Times New Roman" w:hAnsi="Times New Roman"/>
          <w:color w:val="000000"/>
          <w:sz w:val="28"/>
          <w:szCs w:val="28"/>
          <w:lang w:val="uk-UA" w:eastAsia="ru-RU"/>
        </w:rPr>
        <w:t>розглядає актуальні питання організації, забезпечення та розвитку освітнього процесу в закладі, його структурних підрозділах;</w:t>
      </w:r>
    </w:p>
    <w:p w14:paraId="706E9758"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7" w:name="n128"/>
      <w:bookmarkEnd w:id="77"/>
      <w:r w:rsidRPr="00081C82">
        <w:rPr>
          <w:rFonts w:ascii="Times New Roman" w:hAnsi="Times New Roman"/>
          <w:color w:val="000000"/>
          <w:sz w:val="28"/>
          <w:szCs w:val="28"/>
          <w:lang w:val="uk-UA" w:eastAsia="ru-RU"/>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5DB0FAC3"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8" w:name="n129"/>
      <w:bookmarkEnd w:id="78"/>
      <w:r w:rsidRPr="00081C82">
        <w:rPr>
          <w:rFonts w:ascii="Times New Roman" w:hAnsi="Times New Roman"/>
          <w:color w:val="000000"/>
          <w:sz w:val="28"/>
          <w:szCs w:val="28"/>
          <w:lang w:val="uk-UA" w:eastAsia="ru-RU"/>
        </w:rPr>
        <w:t>ухвалює рішення щодо відзначення, морального та матеріального заохочення учнів, працівників закладу та інших учасників освітнього процесу;</w:t>
      </w:r>
    </w:p>
    <w:p w14:paraId="6990E4FA"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79" w:name="n130"/>
      <w:bookmarkEnd w:id="79"/>
      <w:r w:rsidRPr="00081C82">
        <w:rPr>
          <w:rFonts w:ascii="Times New Roman" w:hAnsi="Times New Roman"/>
          <w:color w:val="000000"/>
          <w:sz w:val="28"/>
          <w:szCs w:val="28"/>
          <w:lang w:val="uk-UA" w:eastAsia="ru-RU"/>
        </w:rPr>
        <w:lastRenderedPageBreak/>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76AD385D"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80" w:name="n131"/>
      <w:bookmarkEnd w:id="80"/>
      <w:r w:rsidRPr="00081C82">
        <w:rPr>
          <w:rFonts w:ascii="Times New Roman" w:hAnsi="Times New Roman"/>
          <w:color w:val="000000"/>
          <w:sz w:val="28"/>
          <w:szCs w:val="28"/>
          <w:lang w:val="uk-UA" w:eastAsia="ru-RU"/>
        </w:rPr>
        <w:t>має право ініціювати проведення позапланового інституційного аудиту та громадської акредитації закладу;</w:t>
      </w:r>
    </w:p>
    <w:p w14:paraId="6E58370D" w14:textId="77777777" w:rsidR="007B5267" w:rsidRPr="00081C82" w:rsidRDefault="007B5267" w:rsidP="00907292">
      <w:pPr>
        <w:pStyle w:val="a3"/>
        <w:numPr>
          <w:ilvl w:val="0"/>
          <w:numId w:val="43"/>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81" w:name="n132"/>
      <w:bookmarkEnd w:id="81"/>
      <w:r w:rsidRPr="00081C82">
        <w:rPr>
          <w:rFonts w:ascii="Times New Roman" w:hAnsi="Times New Roman"/>
          <w:color w:val="000000"/>
          <w:sz w:val="28"/>
          <w:szCs w:val="28"/>
          <w:lang w:val="uk-UA" w:eastAsia="ru-RU"/>
        </w:rPr>
        <w:t>розглядає інші питання, віднесені законом або статутом закладу до його повноважень.</w:t>
      </w:r>
    </w:p>
    <w:p w14:paraId="72E7402C" w14:textId="72678C13" w:rsidR="007B5267" w:rsidRPr="00081C82" w:rsidRDefault="007B5267" w:rsidP="000A61D2">
      <w:pPr>
        <w:pStyle w:val="a3"/>
        <w:numPr>
          <w:ilvl w:val="1"/>
          <w:numId w:val="45"/>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82" w:name="n133"/>
      <w:bookmarkEnd w:id="82"/>
      <w:r w:rsidRPr="00081C82">
        <w:rPr>
          <w:rFonts w:ascii="Times New Roman" w:hAnsi="Times New Roman"/>
          <w:color w:val="000000"/>
          <w:sz w:val="28"/>
          <w:szCs w:val="28"/>
          <w:lang w:val="uk-UA" w:eastAsia="ru-RU"/>
        </w:rPr>
        <w:t>Рішення педагогічної ради вводяться в дію наказами директора закладу.</w:t>
      </w:r>
      <w:bookmarkStart w:id="83" w:name="n134"/>
      <w:bookmarkEnd w:id="83"/>
      <w:r w:rsidR="00910B80" w:rsidRPr="00081C82">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 xml:space="preserve">Порядок створення та роботи педагогічної ради визначається </w:t>
      </w:r>
      <w:r w:rsidR="00910B80" w:rsidRPr="00081C82">
        <w:rPr>
          <w:rFonts w:ascii="Times New Roman" w:hAnsi="Times New Roman"/>
          <w:b/>
          <w:bCs/>
          <w:color w:val="000000"/>
          <w:sz w:val="28"/>
          <w:szCs w:val="28"/>
          <w:lang w:val="uk-UA" w:eastAsia="ru-RU"/>
        </w:rPr>
        <w:t>С</w:t>
      </w:r>
      <w:r w:rsidRPr="00081C82">
        <w:rPr>
          <w:rFonts w:ascii="Times New Roman" w:hAnsi="Times New Roman"/>
          <w:b/>
          <w:bCs/>
          <w:color w:val="000000"/>
          <w:sz w:val="28"/>
          <w:szCs w:val="28"/>
          <w:lang w:val="uk-UA" w:eastAsia="ru-RU"/>
        </w:rPr>
        <w:t>татутом</w:t>
      </w:r>
      <w:r w:rsidRPr="00081C82">
        <w:rPr>
          <w:rFonts w:ascii="Times New Roman" w:hAnsi="Times New Roman"/>
          <w:color w:val="000000"/>
          <w:sz w:val="28"/>
          <w:szCs w:val="28"/>
          <w:lang w:val="uk-UA" w:eastAsia="ru-RU"/>
        </w:rPr>
        <w:t xml:space="preserve"> закладу.</w:t>
      </w:r>
    </w:p>
    <w:p w14:paraId="2C95C77B" w14:textId="78D3E998" w:rsidR="007B5267" w:rsidRPr="00081C82" w:rsidRDefault="007B5267" w:rsidP="000A61D2">
      <w:pPr>
        <w:pStyle w:val="a3"/>
        <w:numPr>
          <w:ilvl w:val="1"/>
          <w:numId w:val="46"/>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84" w:name="n135"/>
      <w:bookmarkEnd w:id="84"/>
      <w:r w:rsidRPr="00081C82">
        <w:rPr>
          <w:rFonts w:ascii="Times New Roman" w:hAnsi="Times New Roman"/>
          <w:color w:val="000000"/>
          <w:sz w:val="28"/>
          <w:szCs w:val="28"/>
          <w:lang w:val="uk-UA" w:eastAsia="ru-RU"/>
        </w:rPr>
        <w:t xml:space="preserve">Процедура формування піклувальної ради закладу, перелік і строк повноважень, а також порядок її діяльності визначаються законодавством, </w:t>
      </w:r>
      <w:r w:rsidR="00910B80" w:rsidRPr="00081C82">
        <w:rPr>
          <w:rFonts w:ascii="Times New Roman" w:hAnsi="Times New Roman"/>
          <w:b/>
          <w:bCs/>
          <w:color w:val="000000"/>
          <w:sz w:val="28"/>
          <w:szCs w:val="28"/>
          <w:lang w:val="uk-UA" w:eastAsia="ru-RU"/>
        </w:rPr>
        <w:t>С</w:t>
      </w:r>
      <w:r w:rsidRPr="00081C82">
        <w:rPr>
          <w:rFonts w:ascii="Times New Roman" w:hAnsi="Times New Roman"/>
          <w:b/>
          <w:bCs/>
          <w:color w:val="000000"/>
          <w:sz w:val="28"/>
          <w:szCs w:val="28"/>
          <w:lang w:val="uk-UA" w:eastAsia="ru-RU"/>
        </w:rPr>
        <w:t>татутом</w:t>
      </w:r>
      <w:r w:rsidRPr="00081C82">
        <w:rPr>
          <w:rFonts w:ascii="Times New Roman" w:hAnsi="Times New Roman"/>
          <w:color w:val="000000"/>
          <w:sz w:val="28"/>
          <w:szCs w:val="28"/>
          <w:lang w:val="uk-UA" w:eastAsia="ru-RU"/>
        </w:rPr>
        <w:t xml:space="preserve"> та </w:t>
      </w:r>
      <w:r w:rsidR="00907292">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Положенням про піклувальну раду</w:t>
      </w:r>
      <w:r w:rsidR="00907292">
        <w:rPr>
          <w:rFonts w:ascii="Times New Roman" w:hAnsi="Times New Roman"/>
          <w:color w:val="000000"/>
          <w:sz w:val="28"/>
          <w:szCs w:val="28"/>
          <w:lang w:val="uk-UA" w:eastAsia="ru-RU"/>
        </w:rPr>
        <w:t>.</w:t>
      </w:r>
    </w:p>
    <w:p w14:paraId="091277F4" w14:textId="77777777" w:rsidR="007B5267" w:rsidRPr="00081C82" w:rsidRDefault="007B5267" w:rsidP="000A61D2">
      <w:pPr>
        <w:pStyle w:val="a3"/>
        <w:numPr>
          <w:ilvl w:val="1"/>
          <w:numId w:val="47"/>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85" w:name="n136"/>
      <w:bookmarkEnd w:id="85"/>
      <w:r w:rsidRPr="00081C82">
        <w:rPr>
          <w:rFonts w:ascii="Times New Roman" w:hAnsi="Times New Roman"/>
          <w:color w:val="000000"/>
          <w:sz w:val="28"/>
          <w:szCs w:val="28"/>
          <w:lang w:val="uk-UA" w:eastAsia="ru-RU"/>
        </w:rPr>
        <w:t>Піклувальна рада сприяє вирішенню перспективних завдань розвитку закладу,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14:paraId="24907CF2" w14:textId="77777777" w:rsidR="007B5267" w:rsidRPr="00081C82" w:rsidRDefault="007B5267" w:rsidP="000A61D2">
      <w:pPr>
        <w:pStyle w:val="a3"/>
        <w:numPr>
          <w:ilvl w:val="1"/>
          <w:numId w:val="48"/>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86" w:name="n137"/>
      <w:bookmarkEnd w:id="86"/>
      <w:r w:rsidRPr="00081C82">
        <w:rPr>
          <w:rFonts w:ascii="Times New Roman" w:hAnsi="Times New Roman"/>
          <w:color w:val="000000"/>
          <w:sz w:val="28"/>
          <w:szCs w:val="28"/>
          <w:lang w:val="uk-UA" w:eastAsia="ru-RU"/>
        </w:rPr>
        <w:t>Члени піклувальної ради мають право брати участь у роботі колегіальних органів закладу з правом дорадчого голосу. До складу піклувальної ради закладу не можуть входити здобувачі початкової мистецької освіти та працівники закладу.</w:t>
      </w:r>
    </w:p>
    <w:p w14:paraId="56161752" w14:textId="77777777" w:rsidR="007B5267" w:rsidRPr="00081C82" w:rsidRDefault="007B5267" w:rsidP="000A61D2">
      <w:pPr>
        <w:pStyle w:val="a3"/>
        <w:numPr>
          <w:ilvl w:val="1"/>
          <w:numId w:val="49"/>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87" w:name="n138"/>
      <w:bookmarkEnd w:id="87"/>
      <w:r w:rsidRPr="00081C82">
        <w:rPr>
          <w:rFonts w:ascii="Times New Roman" w:hAnsi="Times New Roman"/>
          <w:color w:val="000000"/>
          <w:sz w:val="28"/>
          <w:szCs w:val="28"/>
          <w:lang w:val="uk-UA" w:eastAsia="ru-RU"/>
        </w:rPr>
        <w:t>Піклувальна рада має право:</w:t>
      </w:r>
    </w:p>
    <w:p w14:paraId="2889829A" w14:textId="77777777" w:rsidR="007B5267" w:rsidRPr="00081C82" w:rsidRDefault="007B5267" w:rsidP="00907292">
      <w:pPr>
        <w:pStyle w:val="a3"/>
        <w:numPr>
          <w:ilvl w:val="0"/>
          <w:numId w:val="50"/>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88" w:name="n139"/>
      <w:bookmarkEnd w:id="88"/>
      <w:r w:rsidRPr="00081C82">
        <w:rPr>
          <w:rFonts w:ascii="Times New Roman" w:hAnsi="Times New Roman"/>
          <w:color w:val="000000"/>
          <w:sz w:val="28"/>
          <w:szCs w:val="28"/>
          <w:lang w:val="uk-UA" w:eastAsia="ru-RU"/>
        </w:rPr>
        <w:t>брати участь у визначенні стратегії (перспективного плану) розвитку закладу та контролювати її (його) виконання;</w:t>
      </w:r>
    </w:p>
    <w:p w14:paraId="3E64114E" w14:textId="77777777" w:rsidR="007B5267" w:rsidRPr="00081C82" w:rsidRDefault="007B5267" w:rsidP="00907292">
      <w:pPr>
        <w:pStyle w:val="a3"/>
        <w:numPr>
          <w:ilvl w:val="0"/>
          <w:numId w:val="50"/>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89" w:name="n140"/>
      <w:bookmarkEnd w:id="89"/>
      <w:r w:rsidRPr="00081C82">
        <w:rPr>
          <w:rFonts w:ascii="Times New Roman" w:hAnsi="Times New Roman"/>
          <w:color w:val="000000"/>
          <w:sz w:val="28"/>
          <w:szCs w:val="28"/>
          <w:lang w:val="uk-UA" w:eastAsia="ru-RU"/>
        </w:rPr>
        <w:t>сприяти залученню додаткових джерел фінансування;</w:t>
      </w:r>
    </w:p>
    <w:p w14:paraId="26740DB3" w14:textId="77777777" w:rsidR="007B5267" w:rsidRPr="00081C82" w:rsidRDefault="007B5267" w:rsidP="00907292">
      <w:pPr>
        <w:pStyle w:val="a3"/>
        <w:numPr>
          <w:ilvl w:val="0"/>
          <w:numId w:val="50"/>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90" w:name="n141"/>
      <w:bookmarkStart w:id="91" w:name="n142"/>
      <w:bookmarkEnd w:id="90"/>
      <w:bookmarkEnd w:id="91"/>
      <w:r w:rsidRPr="00081C82">
        <w:rPr>
          <w:rFonts w:ascii="Times New Roman" w:hAnsi="Times New Roman"/>
          <w:color w:val="000000"/>
          <w:sz w:val="28"/>
          <w:szCs w:val="28"/>
          <w:lang w:val="uk-UA" w:eastAsia="ru-RU"/>
        </w:rPr>
        <w:t>контролювати виконання кошторису та бюджету закладу і вносити відповідні рекомендації та пропозиції, що є обов’язковими для розгляду директором закладу;</w:t>
      </w:r>
      <w:bookmarkStart w:id="92" w:name="n143"/>
      <w:bookmarkEnd w:id="92"/>
    </w:p>
    <w:p w14:paraId="4D3E4619" w14:textId="77777777" w:rsidR="007B5267" w:rsidRPr="00081C82" w:rsidRDefault="007B5267" w:rsidP="00907292">
      <w:pPr>
        <w:pStyle w:val="a3"/>
        <w:numPr>
          <w:ilvl w:val="0"/>
          <w:numId w:val="50"/>
        </w:numPr>
        <w:shd w:val="clear" w:color="auto" w:fill="FFFFFF"/>
        <w:spacing w:after="0" w:line="240" w:lineRule="auto"/>
        <w:ind w:left="851" w:hanging="284"/>
        <w:jc w:val="both"/>
        <w:rPr>
          <w:rFonts w:ascii="Times New Roman" w:hAnsi="Times New Roman"/>
          <w:color w:val="000000"/>
          <w:sz w:val="28"/>
          <w:szCs w:val="28"/>
          <w:lang w:val="uk-UA" w:eastAsia="ru-RU"/>
        </w:rPr>
      </w:pPr>
      <w:bookmarkStart w:id="93" w:name="n144"/>
      <w:bookmarkEnd w:id="93"/>
      <w:r w:rsidRPr="00081C82">
        <w:rPr>
          <w:rFonts w:ascii="Times New Roman" w:hAnsi="Times New Roman"/>
          <w:color w:val="000000"/>
          <w:sz w:val="28"/>
          <w:szCs w:val="28"/>
          <w:lang w:val="uk-UA" w:eastAsia="ru-RU"/>
        </w:rPr>
        <w:t>здійснювати інші права, визначені законодавством та статутом закладу.</w:t>
      </w:r>
    </w:p>
    <w:p w14:paraId="366DA629" w14:textId="485BABB4" w:rsidR="009B08D9" w:rsidRPr="00081C82" w:rsidRDefault="007B5267" w:rsidP="000A61D2">
      <w:pPr>
        <w:pStyle w:val="a3"/>
        <w:numPr>
          <w:ilvl w:val="1"/>
          <w:numId w:val="51"/>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94" w:name="n145"/>
      <w:bookmarkEnd w:id="94"/>
      <w:r w:rsidRPr="00081C82">
        <w:rPr>
          <w:rFonts w:ascii="Times New Roman" w:hAnsi="Times New Roman"/>
          <w:color w:val="000000"/>
          <w:sz w:val="28"/>
          <w:szCs w:val="28"/>
          <w:lang w:val="uk-UA" w:eastAsia="ru-RU"/>
        </w:rPr>
        <w:t>Вищим колегіальним органом громадського самоврядування закладу є загальні збори колективу.</w:t>
      </w:r>
      <w:bookmarkStart w:id="95" w:name="n146"/>
      <w:bookmarkEnd w:id="95"/>
      <w:r w:rsidR="00910B80" w:rsidRPr="00081C82">
        <w:rPr>
          <w:rFonts w:ascii="Times New Roman" w:hAnsi="Times New Roman"/>
          <w:color w:val="000000"/>
          <w:sz w:val="28"/>
          <w:szCs w:val="28"/>
          <w:lang w:val="uk-UA" w:eastAsia="ru-RU"/>
        </w:rPr>
        <w:t xml:space="preserve"> </w:t>
      </w:r>
    </w:p>
    <w:p w14:paraId="648FF8C1" w14:textId="4A71C9BF" w:rsidR="009B08D9" w:rsidRPr="00081C82" w:rsidRDefault="009B08D9" w:rsidP="000A61D2">
      <w:pPr>
        <w:pStyle w:val="a4"/>
        <w:numPr>
          <w:ilvl w:val="1"/>
          <w:numId w:val="52"/>
        </w:numPr>
        <w:ind w:left="709" w:hanging="709"/>
        <w:jc w:val="both"/>
        <w:rPr>
          <w:sz w:val="28"/>
          <w:szCs w:val="28"/>
          <w:lang w:val="uk-UA"/>
        </w:rPr>
      </w:pPr>
      <w:r w:rsidRPr="00081C82">
        <w:rPr>
          <w:sz w:val="28"/>
          <w:szCs w:val="28"/>
          <w:lang w:val="uk-UA"/>
        </w:rPr>
        <w:t>У закладі, за рішенням загальних зборів або ради закладу, можуть створюватись і діяти піклувальна рада, учнівський та батьківський комітети, а також комісії, асоціації тощо.</w:t>
      </w:r>
    </w:p>
    <w:p w14:paraId="0246F57C" w14:textId="3227240A" w:rsidR="009B08D9" w:rsidRPr="00081C82" w:rsidRDefault="009B08D9" w:rsidP="000A61D2">
      <w:pPr>
        <w:pStyle w:val="a4"/>
        <w:numPr>
          <w:ilvl w:val="1"/>
          <w:numId w:val="54"/>
        </w:numPr>
        <w:ind w:left="709" w:hanging="709"/>
        <w:jc w:val="both"/>
        <w:rPr>
          <w:sz w:val="28"/>
          <w:szCs w:val="28"/>
          <w:lang w:val="uk-UA"/>
        </w:rPr>
      </w:pPr>
      <w:r w:rsidRPr="00081C82">
        <w:rPr>
          <w:sz w:val="28"/>
          <w:szCs w:val="28"/>
          <w:lang w:val="uk-UA"/>
        </w:rPr>
        <w:t>Керівник закладу не зобов'язаний виконувати рішення органів громадського самоврядування, якщо вони суперечать чинному законодавству, нормативно-правовим актам України, Положенню про початкові спеціалізовані мистецькі навчальні заклади системи Міністерства культури і туризму України, нормативним актам органу місцевого самоврядування та  Статуту закладу.</w:t>
      </w:r>
    </w:p>
    <w:p w14:paraId="5A59F184" w14:textId="77777777" w:rsidR="00081C82" w:rsidRDefault="009B08D9" w:rsidP="00907292">
      <w:pPr>
        <w:pStyle w:val="a4"/>
        <w:numPr>
          <w:ilvl w:val="1"/>
          <w:numId w:val="55"/>
        </w:numPr>
        <w:ind w:left="709" w:hanging="709"/>
        <w:jc w:val="both"/>
        <w:rPr>
          <w:sz w:val="28"/>
          <w:szCs w:val="28"/>
          <w:lang w:val="uk-UA"/>
        </w:rPr>
      </w:pPr>
      <w:r w:rsidRPr="00081C82">
        <w:rPr>
          <w:sz w:val="28"/>
          <w:szCs w:val="28"/>
          <w:lang w:val="uk-UA"/>
        </w:rPr>
        <w:lastRenderedPageBreak/>
        <w:t>За наявності не менше трьох викладачів з одного виду мистецтв (споріднених інструментів) у закладі можуть створюватись відділення, відділи, керівники яких затверджуються наказом директора закладу.</w:t>
      </w:r>
      <w:r w:rsidR="00081C82">
        <w:rPr>
          <w:sz w:val="28"/>
          <w:szCs w:val="28"/>
          <w:lang w:val="uk-UA"/>
        </w:rPr>
        <w:t xml:space="preserve"> </w:t>
      </w:r>
      <w:r w:rsidR="00081C82" w:rsidRPr="00081C82">
        <w:rPr>
          <w:sz w:val="28"/>
          <w:szCs w:val="28"/>
          <w:lang w:val="uk-UA"/>
        </w:rPr>
        <w:t>Завідувачам відділень (відділів) здійснюється оплата в розмірі 15 відсотків від тарифної ставки.</w:t>
      </w:r>
    </w:p>
    <w:p w14:paraId="774442B3" w14:textId="448FC3DE" w:rsidR="009B08D9" w:rsidRPr="00081C82" w:rsidRDefault="009B08D9" w:rsidP="00907292">
      <w:pPr>
        <w:pStyle w:val="a4"/>
        <w:ind w:left="709"/>
        <w:jc w:val="both"/>
        <w:rPr>
          <w:sz w:val="28"/>
          <w:szCs w:val="28"/>
          <w:lang w:val="uk-UA"/>
        </w:rPr>
      </w:pPr>
      <w:r w:rsidRPr="00081C82">
        <w:rPr>
          <w:sz w:val="28"/>
          <w:szCs w:val="28"/>
          <w:lang w:val="uk-UA"/>
        </w:rPr>
        <w:t>Відділення, відділи сприяють організації навчально-виховного процесу, підвищенню якості викладання, виконавської та педагогічної майстерності, виконанню рішень педагогічної ради, навчальних планів та програм.</w:t>
      </w:r>
    </w:p>
    <w:p w14:paraId="6A481305" w14:textId="0F4194F7" w:rsidR="00C23C0E" w:rsidRPr="00081C82" w:rsidRDefault="00C23C0E" w:rsidP="00C23C0E">
      <w:pPr>
        <w:shd w:val="clear" w:color="auto" w:fill="FFFFFF"/>
        <w:spacing w:before="150" w:after="150" w:line="240" w:lineRule="auto"/>
        <w:ind w:left="450" w:right="450"/>
        <w:jc w:val="center"/>
        <w:rPr>
          <w:rFonts w:ascii="Times New Roman" w:hAnsi="Times New Roman" w:cs="Times New Roman"/>
          <w:color w:val="000000"/>
          <w:sz w:val="28"/>
          <w:szCs w:val="28"/>
          <w:lang w:eastAsia="ru-RU"/>
        </w:rPr>
      </w:pPr>
      <w:r w:rsidRPr="00081C82">
        <w:rPr>
          <w:rFonts w:ascii="Times New Roman" w:hAnsi="Times New Roman" w:cs="Times New Roman"/>
          <w:b/>
          <w:bCs/>
          <w:color w:val="000000"/>
          <w:sz w:val="28"/>
          <w:szCs w:val="28"/>
          <w:lang w:eastAsia="ru-RU"/>
        </w:rPr>
        <w:t>VІI. Фінансово-господарська діяльність та матеріально-технічна база закладу.</w:t>
      </w:r>
    </w:p>
    <w:p w14:paraId="713B8E50" w14:textId="77777777" w:rsidR="00081C82" w:rsidRDefault="00C23C0E" w:rsidP="000A61D2">
      <w:pPr>
        <w:pStyle w:val="a3"/>
        <w:numPr>
          <w:ilvl w:val="1"/>
          <w:numId w:val="56"/>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96" w:name="n232"/>
      <w:bookmarkEnd w:id="96"/>
      <w:r w:rsidRPr="00081C82">
        <w:rPr>
          <w:rFonts w:ascii="Times New Roman" w:hAnsi="Times New Roman"/>
          <w:color w:val="000000"/>
          <w:sz w:val="28"/>
          <w:szCs w:val="28"/>
          <w:lang w:val="uk-UA" w:eastAsia="ru-RU"/>
        </w:rPr>
        <w:t>Фінансово-господарська діяльність закладу здійснюється відповідно до законодавства.</w:t>
      </w:r>
      <w:bookmarkStart w:id="97" w:name="n233"/>
      <w:bookmarkEnd w:id="97"/>
    </w:p>
    <w:p w14:paraId="64C6142C" w14:textId="77777777" w:rsidR="00081C82" w:rsidRDefault="00C23C0E" w:rsidP="000A61D2">
      <w:pPr>
        <w:pStyle w:val="a3"/>
        <w:numPr>
          <w:ilvl w:val="1"/>
          <w:numId w:val="57"/>
        </w:numPr>
        <w:shd w:val="clear" w:color="auto" w:fill="FFFFFF"/>
        <w:spacing w:after="0" w:line="240" w:lineRule="auto"/>
        <w:ind w:left="709" w:hanging="709"/>
        <w:jc w:val="both"/>
        <w:rPr>
          <w:rFonts w:ascii="Times New Roman" w:hAnsi="Times New Roman"/>
          <w:color w:val="000000"/>
          <w:sz w:val="28"/>
          <w:szCs w:val="28"/>
          <w:lang w:val="uk-UA" w:eastAsia="ru-RU"/>
        </w:rPr>
      </w:pPr>
      <w:r w:rsidRPr="00081C82">
        <w:rPr>
          <w:rFonts w:ascii="Times New Roman" w:hAnsi="Times New Roman"/>
          <w:color w:val="000000"/>
          <w:sz w:val="28"/>
          <w:szCs w:val="28"/>
          <w:lang w:val="uk-UA" w:eastAsia="ru-RU"/>
        </w:rPr>
        <w:t>Фінансування</w:t>
      </w:r>
      <w:r w:rsidR="00081C82" w:rsidRPr="00081C82">
        <w:rPr>
          <w:rFonts w:ascii="Times New Roman" w:hAnsi="Times New Roman"/>
          <w:color w:val="000000"/>
          <w:sz w:val="28"/>
          <w:szCs w:val="28"/>
          <w:lang w:val="uk-UA" w:eastAsia="ru-RU"/>
        </w:rPr>
        <w:t xml:space="preserve"> </w:t>
      </w:r>
      <w:r w:rsidRPr="00081C82">
        <w:rPr>
          <w:rFonts w:ascii="Times New Roman" w:hAnsi="Times New Roman"/>
          <w:color w:val="000000"/>
          <w:sz w:val="28"/>
          <w:szCs w:val="28"/>
          <w:lang w:val="uk-UA" w:eastAsia="ru-RU"/>
        </w:rPr>
        <w:t>закладу здійснюється за рахунок коштів відповідних бюджетів, а також за рахунок додаткових джерел фінансування, не заборонених законодавством України.</w:t>
      </w:r>
      <w:bookmarkStart w:id="98" w:name="n234"/>
      <w:bookmarkEnd w:id="98"/>
    </w:p>
    <w:p w14:paraId="40B9725D" w14:textId="23007CF2" w:rsidR="00C23C0E" w:rsidRPr="00081C82" w:rsidRDefault="00C23C0E" w:rsidP="000A61D2">
      <w:pPr>
        <w:pStyle w:val="a3"/>
        <w:numPr>
          <w:ilvl w:val="1"/>
          <w:numId w:val="58"/>
        </w:numPr>
        <w:shd w:val="clear" w:color="auto" w:fill="FFFFFF"/>
        <w:spacing w:after="0" w:line="240" w:lineRule="auto"/>
        <w:ind w:left="709" w:hanging="709"/>
        <w:jc w:val="both"/>
        <w:rPr>
          <w:rFonts w:ascii="Times New Roman" w:hAnsi="Times New Roman"/>
          <w:color w:val="000000"/>
          <w:sz w:val="28"/>
          <w:szCs w:val="28"/>
          <w:lang w:val="uk-UA" w:eastAsia="ru-RU"/>
        </w:rPr>
      </w:pPr>
      <w:r w:rsidRPr="00081C82">
        <w:rPr>
          <w:rFonts w:ascii="Times New Roman" w:hAnsi="Times New Roman"/>
          <w:color w:val="000000"/>
          <w:sz w:val="28"/>
          <w:szCs w:val="28"/>
          <w:lang w:val="uk-UA" w:eastAsia="ru-RU"/>
        </w:rPr>
        <w:t>Додатковими джерелами фінансування закладу є:</w:t>
      </w:r>
    </w:p>
    <w:p w14:paraId="25651E7F" w14:textId="77777777" w:rsidR="00C23C0E" w:rsidRPr="00081C82" w:rsidRDefault="00C23C0E" w:rsidP="000A61D2">
      <w:pPr>
        <w:pStyle w:val="a3"/>
        <w:numPr>
          <w:ilvl w:val="0"/>
          <w:numId w:val="59"/>
        </w:numPr>
        <w:shd w:val="clear" w:color="auto" w:fill="FFFFFF"/>
        <w:spacing w:after="0" w:line="240" w:lineRule="auto"/>
        <w:jc w:val="both"/>
        <w:rPr>
          <w:rFonts w:ascii="Times New Roman" w:hAnsi="Times New Roman"/>
          <w:color w:val="000000"/>
          <w:sz w:val="28"/>
          <w:szCs w:val="28"/>
          <w:lang w:val="uk-UA" w:eastAsia="ru-RU"/>
        </w:rPr>
      </w:pPr>
      <w:bookmarkStart w:id="99" w:name="n235"/>
      <w:bookmarkEnd w:id="99"/>
      <w:r w:rsidRPr="00081C82">
        <w:rPr>
          <w:rFonts w:ascii="Times New Roman" w:hAnsi="Times New Roman"/>
          <w:color w:val="000000"/>
          <w:sz w:val="28"/>
          <w:szCs w:val="28"/>
          <w:lang w:val="uk-UA" w:eastAsia="ru-RU"/>
        </w:rPr>
        <w:t>кошти, одержані за надання додаткових освітніх послуг, за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14:paraId="334FB745" w14:textId="77777777" w:rsidR="00C23C0E" w:rsidRPr="00081C82" w:rsidRDefault="00C23C0E" w:rsidP="000A61D2">
      <w:pPr>
        <w:pStyle w:val="a3"/>
        <w:numPr>
          <w:ilvl w:val="0"/>
          <w:numId w:val="59"/>
        </w:numPr>
        <w:shd w:val="clear" w:color="auto" w:fill="FFFFFF"/>
        <w:spacing w:after="0" w:line="240" w:lineRule="auto"/>
        <w:jc w:val="both"/>
        <w:rPr>
          <w:rFonts w:ascii="Times New Roman" w:hAnsi="Times New Roman"/>
          <w:color w:val="000000"/>
          <w:sz w:val="28"/>
          <w:szCs w:val="28"/>
          <w:lang w:val="uk-UA" w:eastAsia="ru-RU"/>
        </w:rPr>
      </w:pPr>
      <w:bookmarkStart w:id="100" w:name="n236"/>
      <w:bookmarkEnd w:id="100"/>
      <w:r w:rsidRPr="00081C82">
        <w:rPr>
          <w:rFonts w:ascii="Times New Roman" w:hAnsi="Times New Roman"/>
          <w:color w:val="000000"/>
          <w:sz w:val="28"/>
          <w:szCs w:val="28"/>
          <w:lang w:val="uk-UA" w:eastAsia="ru-RU"/>
        </w:rPr>
        <w:t>гуманітарна допомога;</w:t>
      </w:r>
    </w:p>
    <w:p w14:paraId="14369056" w14:textId="77777777" w:rsidR="00C23C0E" w:rsidRPr="00081C82" w:rsidRDefault="00C23C0E" w:rsidP="000A61D2">
      <w:pPr>
        <w:pStyle w:val="a3"/>
        <w:numPr>
          <w:ilvl w:val="0"/>
          <w:numId w:val="59"/>
        </w:numPr>
        <w:shd w:val="clear" w:color="auto" w:fill="FFFFFF"/>
        <w:spacing w:after="0" w:line="240" w:lineRule="auto"/>
        <w:jc w:val="both"/>
        <w:rPr>
          <w:rFonts w:ascii="Times New Roman" w:hAnsi="Times New Roman"/>
          <w:color w:val="000000"/>
          <w:sz w:val="28"/>
          <w:szCs w:val="28"/>
          <w:lang w:val="uk-UA" w:eastAsia="ru-RU"/>
        </w:rPr>
      </w:pPr>
      <w:bookmarkStart w:id="101" w:name="n237"/>
      <w:bookmarkEnd w:id="101"/>
      <w:r w:rsidRPr="00081C82">
        <w:rPr>
          <w:rFonts w:ascii="Times New Roman" w:hAnsi="Times New Roman"/>
          <w:color w:val="000000"/>
          <w:sz w:val="28"/>
          <w:szCs w:val="28"/>
          <w:lang w:val="uk-UA" w:eastAsia="ru-RU"/>
        </w:rPr>
        <w:t>дотації з місцевих бюджетів;</w:t>
      </w:r>
    </w:p>
    <w:p w14:paraId="0C4BE48C" w14:textId="77777777" w:rsidR="00C23C0E" w:rsidRPr="00081C82" w:rsidRDefault="00C23C0E" w:rsidP="000A61D2">
      <w:pPr>
        <w:pStyle w:val="a3"/>
        <w:numPr>
          <w:ilvl w:val="0"/>
          <w:numId w:val="59"/>
        </w:numPr>
        <w:shd w:val="clear" w:color="auto" w:fill="FFFFFF"/>
        <w:spacing w:after="0" w:line="240" w:lineRule="auto"/>
        <w:jc w:val="both"/>
        <w:rPr>
          <w:rFonts w:ascii="Times New Roman" w:hAnsi="Times New Roman"/>
          <w:color w:val="000000"/>
          <w:sz w:val="28"/>
          <w:szCs w:val="28"/>
          <w:lang w:val="uk-UA" w:eastAsia="ru-RU"/>
        </w:rPr>
      </w:pPr>
      <w:bookmarkStart w:id="102" w:name="n238"/>
      <w:bookmarkEnd w:id="102"/>
      <w:r w:rsidRPr="00081C82">
        <w:rPr>
          <w:rFonts w:ascii="Times New Roman" w:hAnsi="Times New Roman"/>
          <w:color w:val="000000"/>
          <w:sz w:val="28"/>
          <w:szCs w:val="28"/>
          <w:lang w:val="uk-UA" w:eastAsia="ru-RU"/>
        </w:rPr>
        <w:t>добровільні грошові внески, матеріальні цінності, одержані від підприємств, установ, організацій та окремих громадян.</w:t>
      </w:r>
    </w:p>
    <w:p w14:paraId="568B9644" w14:textId="28BB54F2" w:rsidR="00C23C0E" w:rsidRPr="00081C82" w:rsidRDefault="00C23C0E" w:rsidP="00081C82">
      <w:pPr>
        <w:shd w:val="clear" w:color="auto" w:fill="FFFFFF"/>
        <w:spacing w:after="0" w:line="240" w:lineRule="auto"/>
        <w:ind w:firstLine="709"/>
        <w:jc w:val="both"/>
        <w:rPr>
          <w:rFonts w:ascii="Times New Roman" w:hAnsi="Times New Roman" w:cs="Times New Roman"/>
          <w:color w:val="000000"/>
          <w:sz w:val="28"/>
          <w:szCs w:val="28"/>
          <w:lang w:eastAsia="ru-RU"/>
        </w:rPr>
      </w:pPr>
      <w:bookmarkStart w:id="103" w:name="n239"/>
      <w:bookmarkEnd w:id="103"/>
      <w:r w:rsidRPr="00081C82">
        <w:rPr>
          <w:rFonts w:ascii="Times New Roman" w:hAnsi="Times New Roman" w:cs="Times New Roman"/>
          <w:color w:val="000000"/>
          <w:sz w:val="28"/>
          <w:szCs w:val="28"/>
          <w:lang w:eastAsia="ru-RU"/>
        </w:rPr>
        <w:t xml:space="preserve">Кошти, отримані за рахунок додаткових джерел фінансування, використовуються закладом на діяльність, передбачену  </w:t>
      </w:r>
      <w:r w:rsidR="001925F5" w:rsidRPr="001925F5">
        <w:rPr>
          <w:rFonts w:ascii="Times New Roman" w:hAnsi="Times New Roman" w:cs="Times New Roman"/>
          <w:b/>
          <w:bCs/>
          <w:color w:val="000000"/>
          <w:sz w:val="28"/>
          <w:szCs w:val="28"/>
          <w:lang w:eastAsia="ru-RU"/>
        </w:rPr>
        <w:t>С</w:t>
      </w:r>
      <w:r w:rsidRPr="001925F5">
        <w:rPr>
          <w:rFonts w:ascii="Times New Roman" w:hAnsi="Times New Roman" w:cs="Times New Roman"/>
          <w:b/>
          <w:bCs/>
          <w:color w:val="000000"/>
          <w:sz w:val="28"/>
          <w:szCs w:val="28"/>
          <w:lang w:eastAsia="ru-RU"/>
        </w:rPr>
        <w:t>татутом</w:t>
      </w:r>
      <w:r w:rsidRPr="00081C82">
        <w:rPr>
          <w:rFonts w:ascii="Times New Roman" w:hAnsi="Times New Roman" w:cs="Times New Roman"/>
          <w:color w:val="000000"/>
          <w:sz w:val="28"/>
          <w:szCs w:val="28"/>
          <w:lang w:eastAsia="ru-RU"/>
        </w:rPr>
        <w:t>.</w:t>
      </w:r>
    </w:p>
    <w:p w14:paraId="44108C83" w14:textId="7AE8A741" w:rsidR="00C23C0E" w:rsidRPr="00081C82" w:rsidRDefault="00C23C0E" w:rsidP="000A61D2">
      <w:pPr>
        <w:pStyle w:val="a3"/>
        <w:numPr>
          <w:ilvl w:val="1"/>
          <w:numId w:val="60"/>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04" w:name="n240"/>
      <w:bookmarkEnd w:id="104"/>
      <w:r w:rsidRPr="00081C82">
        <w:rPr>
          <w:rFonts w:ascii="Times New Roman" w:hAnsi="Times New Roman"/>
          <w:color w:val="000000"/>
          <w:sz w:val="28"/>
          <w:szCs w:val="28"/>
          <w:lang w:val="uk-UA" w:eastAsia="ru-RU"/>
        </w:rPr>
        <w:t>Розмір та умови оплати навчання в закладі та надання нею додаткових освітніх послуг встановлюються договором відповідно до законодавства. Плата може вноситися частинами</w:t>
      </w:r>
      <w:r w:rsidR="00081C82" w:rsidRPr="00081C82">
        <w:rPr>
          <w:rFonts w:ascii="Times New Roman" w:hAnsi="Times New Roman"/>
          <w:color w:val="000000"/>
          <w:sz w:val="28"/>
          <w:szCs w:val="28"/>
          <w:lang w:val="uk-UA" w:eastAsia="ru-RU"/>
        </w:rPr>
        <w:t xml:space="preserve"> – </w:t>
      </w:r>
      <w:r w:rsidRPr="00081C82">
        <w:rPr>
          <w:rFonts w:ascii="Times New Roman" w:hAnsi="Times New Roman"/>
          <w:color w:val="000000"/>
          <w:sz w:val="28"/>
          <w:szCs w:val="28"/>
          <w:lang w:val="uk-UA" w:eastAsia="ru-RU"/>
        </w:rPr>
        <w:t xml:space="preserve">щомісяця, </w:t>
      </w:r>
      <w:proofErr w:type="spellStart"/>
      <w:r w:rsidRPr="00081C82">
        <w:rPr>
          <w:rFonts w:ascii="Times New Roman" w:hAnsi="Times New Roman"/>
          <w:color w:val="000000"/>
          <w:sz w:val="28"/>
          <w:szCs w:val="28"/>
          <w:lang w:val="uk-UA" w:eastAsia="ru-RU"/>
        </w:rPr>
        <w:t>щосеместру</w:t>
      </w:r>
      <w:proofErr w:type="spellEnd"/>
      <w:r w:rsidRPr="00081C82">
        <w:rPr>
          <w:rFonts w:ascii="Times New Roman" w:hAnsi="Times New Roman"/>
          <w:color w:val="000000"/>
          <w:sz w:val="28"/>
          <w:szCs w:val="28"/>
          <w:lang w:val="uk-UA" w:eastAsia="ru-RU"/>
        </w:rPr>
        <w:t>, щороку.</w:t>
      </w:r>
    </w:p>
    <w:p w14:paraId="49EB6750" w14:textId="77777777" w:rsidR="00C23C0E" w:rsidRPr="000A61D2" w:rsidRDefault="00C23C0E" w:rsidP="000A61D2">
      <w:pPr>
        <w:pStyle w:val="a3"/>
        <w:numPr>
          <w:ilvl w:val="1"/>
          <w:numId w:val="61"/>
        </w:numPr>
        <w:shd w:val="clear" w:color="auto" w:fill="FFFFFF"/>
        <w:spacing w:after="0" w:line="240" w:lineRule="auto"/>
        <w:ind w:left="709" w:hanging="709"/>
        <w:jc w:val="both"/>
        <w:rPr>
          <w:rFonts w:ascii="Times New Roman" w:hAnsi="Times New Roman"/>
          <w:bCs/>
          <w:color w:val="000000"/>
          <w:sz w:val="28"/>
          <w:szCs w:val="28"/>
          <w:lang w:val="uk-UA" w:eastAsia="ru-RU"/>
        </w:rPr>
      </w:pPr>
      <w:bookmarkStart w:id="105" w:name="n241"/>
      <w:bookmarkEnd w:id="105"/>
      <w:r w:rsidRPr="000A61D2">
        <w:rPr>
          <w:rFonts w:ascii="Times New Roman" w:hAnsi="Times New Roman"/>
          <w:bCs/>
          <w:color w:val="000000"/>
          <w:sz w:val="28"/>
          <w:szCs w:val="28"/>
          <w:lang w:val="uk-UA" w:eastAsia="ru-RU"/>
        </w:rPr>
        <w:t>Заклад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14:paraId="66E74D37" w14:textId="4A656D03" w:rsidR="00C23C0E" w:rsidRPr="000A61D2" w:rsidRDefault="00C23C0E" w:rsidP="000A61D2">
      <w:pPr>
        <w:pStyle w:val="a3"/>
        <w:numPr>
          <w:ilvl w:val="1"/>
          <w:numId w:val="62"/>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06" w:name="n242"/>
      <w:bookmarkEnd w:id="106"/>
      <w:r w:rsidRPr="000A61D2">
        <w:rPr>
          <w:rFonts w:ascii="Times New Roman" w:hAnsi="Times New Roman"/>
          <w:color w:val="000000"/>
          <w:sz w:val="28"/>
          <w:szCs w:val="28"/>
          <w:lang w:val="uk-UA" w:eastAsia="ru-RU"/>
        </w:rPr>
        <w:t>Договір укладається між закладом і здобувачем освіти (його законними представниками) та/або юридичною чи фізичною особою, яка здійснює оплату.</w:t>
      </w:r>
    </w:p>
    <w:p w14:paraId="00B7F4AA" w14:textId="77777777" w:rsidR="000A61D2" w:rsidRDefault="00C23C0E" w:rsidP="000A61D2">
      <w:pPr>
        <w:pStyle w:val="a3"/>
        <w:numPr>
          <w:ilvl w:val="1"/>
          <w:numId w:val="63"/>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07" w:name="n243"/>
      <w:bookmarkEnd w:id="107"/>
      <w:r w:rsidRPr="000A61D2">
        <w:rPr>
          <w:rFonts w:ascii="Times New Roman" w:hAnsi="Times New Roman"/>
          <w:color w:val="000000"/>
          <w:sz w:val="28"/>
          <w:szCs w:val="28"/>
          <w:lang w:val="uk-UA" w:eastAsia="ru-RU"/>
        </w:rPr>
        <w:t xml:space="preserve">Бюджетні асигнування на освіту, включаючи кошти освітніх субвенцій, позабюджетні кошти та кошти, отримані закладом як плата за навчання або за надання додаткових освітніх послуг, не можуть бути вилучені в </w:t>
      </w:r>
      <w:r w:rsidRPr="000A61D2">
        <w:rPr>
          <w:rFonts w:ascii="Times New Roman" w:hAnsi="Times New Roman"/>
          <w:color w:val="000000"/>
          <w:sz w:val="28"/>
          <w:szCs w:val="28"/>
          <w:lang w:val="uk-UA" w:eastAsia="ru-RU"/>
        </w:rPr>
        <w:lastRenderedPageBreak/>
        <w:t xml:space="preserve">дохід держави або місцевих бюджетів. Зазначені кошти спрямовуються на діяльність, визначену </w:t>
      </w:r>
      <w:r w:rsidR="000A61D2" w:rsidRPr="000A61D2">
        <w:rPr>
          <w:rFonts w:ascii="Times New Roman" w:hAnsi="Times New Roman"/>
          <w:b/>
          <w:bCs/>
          <w:color w:val="000000"/>
          <w:sz w:val="28"/>
          <w:szCs w:val="28"/>
          <w:lang w:val="uk-UA" w:eastAsia="ru-RU"/>
        </w:rPr>
        <w:t>С</w:t>
      </w:r>
      <w:r w:rsidRPr="000A61D2">
        <w:rPr>
          <w:rFonts w:ascii="Times New Roman" w:hAnsi="Times New Roman"/>
          <w:b/>
          <w:bCs/>
          <w:color w:val="000000"/>
          <w:sz w:val="28"/>
          <w:szCs w:val="28"/>
          <w:lang w:val="uk-UA" w:eastAsia="ru-RU"/>
        </w:rPr>
        <w:t>татутом</w:t>
      </w:r>
      <w:r w:rsidRPr="000A61D2">
        <w:rPr>
          <w:rFonts w:ascii="Times New Roman" w:hAnsi="Times New Roman"/>
          <w:color w:val="000000"/>
          <w:sz w:val="28"/>
          <w:szCs w:val="28"/>
          <w:lang w:val="uk-UA" w:eastAsia="ru-RU"/>
        </w:rPr>
        <w:t xml:space="preserve"> закладу.</w:t>
      </w:r>
      <w:bookmarkStart w:id="108" w:name="n244"/>
      <w:bookmarkEnd w:id="108"/>
    </w:p>
    <w:p w14:paraId="57607E05" w14:textId="77777777" w:rsidR="000A61D2" w:rsidRDefault="00C23C0E" w:rsidP="000A61D2">
      <w:pPr>
        <w:pStyle w:val="a3"/>
        <w:numPr>
          <w:ilvl w:val="1"/>
          <w:numId w:val="70"/>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У разі одержання коштів з інших джерел бюджетні та галузеві асигнування закладу не зменшуються.</w:t>
      </w:r>
      <w:bookmarkStart w:id="109" w:name="n245"/>
      <w:bookmarkEnd w:id="109"/>
    </w:p>
    <w:p w14:paraId="5F2F15E6" w14:textId="31B7EF77" w:rsidR="000A61D2" w:rsidRPr="000A61D2" w:rsidRDefault="00C23C0E" w:rsidP="000A61D2">
      <w:pPr>
        <w:pStyle w:val="a3"/>
        <w:numPr>
          <w:ilvl w:val="1"/>
          <w:numId w:val="64"/>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 xml:space="preserve">Заклад самостійно розпоряджається надходженнями від провадження господарської та іншої діяльності, передбаченої </w:t>
      </w:r>
      <w:r w:rsidR="00C53E1F" w:rsidRPr="00C53E1F">
        <w:rPr>
          <w:rFonts w:ascii="Times New Roman" w:hAnsi="Times New Roman"/>
          <w:b/>
          <w:bCs/>
          <w:color w:val="000000"/>
          <w:sz w:val="28"/>
          <w:szCs w:val="28"/>
          <w:lang w:val="uk-UA" w:eastAsia="ru-RU"/>
        </w:rPr>
        <w:t>С</w:t>
      </w:r>
      <w:r w:rsidRPr="00C53E1F">
        <w:rPr>
          <w:rFonts w:ascii="Times New Roman" w:hAnsi="Times New Roman"/>
          <w:b/>
          <w:bCs/>
          <w:color w:val="000000"/>
          <w:sz w:val="28"/>
          <w:szCs w:val="28"/>
          <w:lang w:val="uk-UA" w:eastAsia="ru-RU"/>
        </w:rPr>
        <w:t>татутом</w:t>
      </w:r>
      <w:r w:rsidRPr="000A61D2">
        <w:rPr>
          <w:rFonts w:ascii="Times New Roman" w:hAnsi="Times New Roman"/>
          <w:color w:val="000000"/>
          <w:sz w:val="28"/>
          <w:szCs w:val="28"/>
          <w:lang w:val="uk-UA" w:eastAsia="ru-RU"/>
        </w:rPr>
        <w:t>.</w:t>
      </w:r>
      <w:bookmarkStart w:id="110" w:name="n246"/>
      <w:bookmarkEnd w:id="110"/>
    </w:p>
    <w:p w14:paraId="4EC4636C" w14:textId="77777777" w:rsidR="000A61D2" w:rsidRPr="000A61D2" w:rsidRDefault="00C23C0E" w:rsidP="000A61D2">
      <w:pPr>
        <w:pStyle w:val="a3"/>
        <w:numPr>
          <w:ilvl w:val="1"/>
          <w:numId w:val="65"/>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bookmarkStart w:id="111" w:name="n247"/>
      <w:bookmarkEnd w:id="111"/>
    </w:p>
    <w:p w14:paraId="0E12D0F6" w14:textId="77777777" w:rsidR="000A61D2" w:rsidRPr="000A61D2" w:rsidRDefault="00C23C0E" w:rsidP="000A61D2">
      <w:pPr>
        <w:pStyle w:val="a3"/>
        <w:numPr>
          <w:ilvl w:val="1"/>
          <w:numId w:val="66"/>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Місцеві органи виконавчої влади та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bookmarkStart w:id="112" w:name="n248"/>
      <w:bookmarkEnd w:id="112"/>
    </w:p>
    <w:p w14:paraId="35276172" w14:textId="77777777" w:rsidR="000A61D2" w:rsidRPr="000A61D2" w:rsidRDefault="00C23C0E" w:rsidP="000A61D2">
      <w:pPr>
        <w:pStyle w:val="a3"/>
        <w:numPr>
          <w:ilvl w:val="1"/>
          <w:numId w:val="67"/>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Заклад користується і розпоряджається майном, земельною ділянкою відповідно до законодавства. Основні фонди, земельні ділянки та інше майно закладу не підлягають вилученню, не можуть бути джерелом погашення податкового боргу.</w:t>
      </w:r>
      <w:bookmarkStart w:id="113" w:name="n249"/>
      <w:bookmarkEnd w:id="113"/>
    </w:p>
    <w:p w14:paraId="17499676" w14:textId="56D7F037" w:rsidR="00C23C0E" w:rsidRPr="000A61D2" w:rsidRDefault="00C23C0E" w:rsidP="000A61D2">
      <w:pPr>
        <w:pStyle w:val="a3"/>
        <w:numPr>
          <w:ilvl w:val="1"/>
          <w:numId w:val="68"/>
        </w:numPr>
        <w:shd w:val="clear" w:color="auto" w:fill="FFFFFF"/>
        <w:spacing w:after="0" w:line="240" w:lineRule="auto"/>
        <w:ind w:left="709" w:hanging="709"/>
        <w:jc w:val="both"/>
        <w:rPr>
          <w:rFonts w:ascii="Times New Roman" w:hAnsi="Times New Roman"/>
          <w:color w:val="000000"/>
          <w:sz w:val="28"/>
          <w:szCs w:val="28"/>
          <w:lang w:val="uk-UA" w:eastAsia="ru-RU"/>
        </w:rPr>
      </w:pPr>
      <w:r w:rsidRPr="000A61D2">
        <w:rPr>
          <w:rFonts w:ascii="Times New Roman" w:hAnsi="Times New Roman"/>
          <w:color w:val="000000"/>
          <w:sz w:val="28"/>
          <w:szCs w:val="28"/>
          <w:lang w:val="uk-UA" w:eastAsia="ru-RU"/>
        </w:rPr>
        <w:t>Майно</w:t>
      </w:r>
      <w:r w:rsidR="00AC6E00" w:rsidRPr="000A61D2">
        <w:rPr>
          <w:rFonts w:ascii="Times New Roman" w:hAnsi="Times New Roman"/>
          <w:color w:val="000000"/>
          <w:sz w:val="28"/>
          <w:szCs w:val="28"/>
          <w:lang w:val="uk-UA" w:eastAsia="ru-RU"/>
        </w:rPr>
        <w:t xml:space="preserve"> </w:t>
      </w:r>
      <w:r w:rsidRPr="000A61D2">
        <w:rPr>
          <w:rFonts w:ascii="Times New Roman" w:hAnsi="Times New Roman"/>
          <w:color w:val="000000"/>
          <w:sz w:val="28"/>
          <w:szCs w:val="28"/>
          <w:lang w:val="uk-UA" w:eastAsia="ru-RU"/>
        </w:rPr>
        <w:t xml:space="preserve">закладу може вилучатися </w:t>
      </w:r>
      <w:r w:rsidR="00AC6E00" w:rsidRPr="000A61D2">
        <w:rPr>
          <w:rFonts w:ascii="Times New Roman" w:hAnsi="Times New Roman"/>
          <w:b/>
          <w:bCs/>
          <w:color w:val="000000"/>
          <w:sz w:val="28"/>
          <w:szCs w:val="28"/>
          <w:lang w:val="uk-UA" w:eastAsia="ru-RU"/>
        </w:rPr>
        <w:t>З</w:t>
      </w:r>
      <w:r w:rsidRPr="000A61D2">
        <w:rPr>
          <w:rFonts w:ascii="Times New Roman" w:hAnsi="Times New Roman"/>
          <w:b/>
          <w:bCs/>
          <w:color w:val="000000"/>
          <w:sz w:val="28"/>
          <w:szCs w:val="28"/>
          <w:lang w:val="uk-UA" w:eastAsia="ru-RU"/>
        </w:rPr>
        <w:t>асновником</w:t>
      </w:r>
      <w:r w:rsidRPr="000A61D2">
        <w:rPr>
          <w:rFonts w:ascii="Times New Roman" w:hAnsi="Times New Roman"/>
          <w:color w:val="000000"/>
          <w:sz w:val="28"/>
          <w:szCs w:val="28"/>
          <w:lang w:val="uk-UA" w:eastAsia="ru-RU"/>
        </w:rPr>
        <w:t xml:space="preserve">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14:paraId="7D1DEF07" w14:textId="4CD69E16" w:rsidR="00C23C0E" w:rsidRPr="000A61D2" w:rsidRDefault="00C23C0E" w:rsidP="000A61D2">
      <w:pPr>
        <w:pStyle w:val="a3"/>
        <w:numPr>
          <w:ilvl w:val="1"/>
          <w:numId w:val="69"/>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14" w:name="n250"/>
      <w:bookmarkEnd w:id="114"/>
      <w:r w:rsidRPr="000A61D2">
        <w:rPr>
          <w:rFonts w:ascii="Times New Roman" w:hAnsi="Times New Roman"/>
          <w:color w:val="000000"/>
          <w:sz w:val="28"/>
          <w:szCs w:val="28"/>
          <w:lang w:val="uk-UA" w:eastAsia="ru-RU"/>
        </w:rPr>
        <w:t xml:space="preserve">Вимоги до матеріально-технічної бази закладу в частині забезпечення освітнього процесу визначаються нормативами матеріально-технічного забезпечення, затвердженими </w:t>
      </w:r>
      <w:r w:rsidR="000A61D2">
        <w:rPr>
          <w:rFonts w:ascii="Times New Roman" w:hAnsi="Times New Roman"/>
          <w:color w:val="000000"/>
          <w:sz w:val="28"/>
          <w:szCs w:val="28"/>
          <w:lang w:val="uk-UA" w:eastAsia="ru-RU"/>
        </w:rPr>
        <w:t xml:space="preserve">Наказом </w:t>
      </w:r>
      <w:r w:rsidRPr="000A61D2">
        <w:rPr>
          <w:rFonts w:ascii="Times New Roman" w:hAnsi="Times New Roman"/>
          <w:color w:val="000000"/>
          <w:sz w:val="28"/>
          <w:szCs w:val="28"/>
          <w:lang w:val="uk-UA" w:eastAsia="ru-RU"/>
        </w:rPr>
        <w:t>Мін</w:t>
      </w:r>
      <w:r w:rsidR="00AC6E00" w:rsidRPr="000A61D2">
        <w:rPr>
          <w:rFonts w:ascii="Times New Roman" w:hAnsi="Times New Roman"/>
          <w:color w:val="000000"/>
          <w:sz w:val="28"/>
          <w:szCs w:val="28"/>
          <w:lang w:val="uk-UA" w:eastAsia="ru-RU"/>
        </w:rPr>
        <w:t>істерств</w:t>
      </w:r>
      <w:r w:rsidR="000A61D2">
        <w:rPr>
          <w:rFonts w:ascii="Times New Roman" w:hAnsi="Times New Roman"/>
          <w:color w:val="000000"/>
          <w:sz w:val="28"/>
          <w:szCs w:val="28"/>
          <w:lang w:val="uk-UA" w:eastAsia="ru-RU"/>
        </w:rPr>
        <w:t>а</w:t>
      </w:r>
      <w:r w:rsidR="00AC6E00" w:rsidRPr="000A61D2">
        <w:rPr>
          <w:rFonts w:ascii="Times New Roman" w:hAnsi="Times New Roman"/>
          <w:color w:val="000000"/>
          <w:sz w:val="28"/>
          <w:szCs w:val="28"/>
          <w:lang w:val="uk-UA" w:eastAsia="ru-RU"/>
        </w:rPr>
        <w:t xml:space="preserve"> </w:t>
      </w:r>
      <w:r w:rsidRPr="000A61D2">
        <w:rPr>
          <w:rFonts w:ascii="Times New Roman" w:hAnsi="Times New Roman"/>
          <w:color w:val="000000"/>
          <w:sz w:val="28"/>
          <w:szCs w:val="28"/>
          <w:lang w:val="uk-UA" w:eastAsia="ru-RU"/>
        </w:rPr>
        <w:t>культури</w:t>
      </w:r>
      <w:r w:rsidR="00AC6E00" w:rsidRPr="000A61D2">
        <w:rPr>
          <w:rFonts w:ascii="Times New Roman" w:hAnsi="Times New Roman"/>
          <w:color w:val="000000"/>
          <w:sz w:val="28"/>
          <w:szCs w:val="28"/>
          <w:lang w:val="uk-UA" w:eastAsia="ru-RU"/>
        </w:rPr>
        <w:t xml:space="preserve"> України</w:t>
      </w:r>
      <w:r w:rsidR="000A61D2">
        <w:rPr>
          <w:rFonts w:ascii="Times New Roman" w:hAnsi="Times New Roman"/>
          <w:color w:val="000000"/>
          <w:sz w:val="28"/>
          <w:szCs w:val="28"/>
          <w:lang w:val="uk-UA" w:eastAsia="ru-RU"/>
        </w:rPr>
        <w:t xml:space="preserve"> </w:t>
      </w:r>
      <w:r w:rsidR="000A61D2" w:rsidRPr="00081C82">
        <w:rPr>
          <w:rFonts w:ascii="Times New Roman" w:hAnsi="Times New Roman"/>
          <w:sz w:val="28"/>
          <w:szCs w:val="28"/>
          <w:lang w:val="uk-UA" w:eastAsia="ru-RU"/>
        </w:rPr>
        <w:t>від 19.06.2014 року №475 «Про затвердження нормативів матеріально-технічного забезпечення мистецьких шкіл», зареєстрованого в Міністерстві юстиції України 03 липня 2014 року за № 727/25504 та Положенням про мистецьку школу, затвердженого наказом Міністерства культури України від 09.08.2018 року №686, зареєстрованого в Міністерстві юстиції України 03 вересня 2018 року за №1004/ 32456</w:t>
      </w:r>
      <w:r w:rsidRPr="000A61D2">
        <w:rPr>
          <w:rFonts w:ascii="Times New Roman" w:hAnsi="Times New Roman"/>
          <w:color w:val="000000"/>
          <w:sz w:val="28"/>
          <w:szCs w:val="28"/>
          <w:lang w:val="uk-UA" w:eastAsia="ru-RU"/>
        </w:rPr>
        <w:t>.</w:t>
      </w:r>
    </w:p>
    <w:p w14:paraId="31ADA509" w14:textId="6DEF34E6" w:rsidR="00C23C0E" w:rsidRPr="00081C82" w:rsidRDefault="00C23C0E" w:rsidP="000A61D2">
      <w:pPr>
        <w:shd w:val="clear" w:color="auto" w:fill="FFFFFF"/>
        <w:spacing w:before="150" w:after="0" w:line="240" w:lineRule="auto"/>
        <w:ind w:left="709" w:right="450" w:hanging="709"/>
        <w:jc w:val="center"/>
        <w:rPr>
          <w:rFonts w:ascii="Times New Roman" w:hAnsi="Times New Roman" w:cs="Times New Roman"/>
          <w:b/>
          <w:bCs/>
          <w:color w:val="000000"/>
          <w:sz w:val="28"/>
          <w:szCs w:val="28"/>
          <w:lang w:eastAsia="ru-RU"/>
        </w:rPr>
      </w:pPr>
      <w:bookmarkStart w:id="115" w:name="n251"/>
      <w:bookmarkEnd w:id="115"/>
      <w:r w:rsidRPr="00081C82">
        <w:rPr>
          <w:rFonts w:ascii="Times New Roman" w:hAnsi="Times New Roman" w:cs="Times New Roman"/>
          <w:b/>
          <w:bCs/>
          <w:color w:val="000000"/>
          <w:sz w:val="28"/>
          <w:szCs w:val="28"/>
          <w:lang w:eastAsia="ru-RU"/>
        </w:rPr>
        <w:t>VIІI. Діяльність закладу в рамках міжнародного співробітництва</w:t>
      </w:r>
    </w:p>
    <w:p w14:paraId="6DA107B5" w14:textId="788A07A6" w:rsidR="00C23C0E" w:rsidRPr="00081C82" w:rsidRDefault="00C23C0E" w:rsidP="000A61D2">
      <w:pPr>
        <w:pStyle w:val="a3"/>
        <w:numPr>
          <w:ilvl w:val="1"/>
          <w:numId w:val="19"/>
        </w:numPr>
        <w:shd w:val="clear" w:color="auto" w:fill="FFFFFF"/>
        <w:spacing w:after="150" w:line="240" w:lineRule="auto"/>
        <w:ind w:left="709" w:hanging="709"/>
        <w:jc w:val="both"/>
        <w:rPr>
          <w:rFonts w:ascii="Times New Roman" w:hAnsi="Times New Roman"/>
          <w:color w:val="000000"/>
          <w:sz w:val="28"/>
          <w:szCs w:val="28"/>
          <w:lang w:val="uk-UA" w:eastAsia="ru-RU"/>
        </w:rPr>
      </w:pPr>
      <w:bookmarkStart w:id="116" w:name="n252"/>
      <w:bookmarkEnd w:id="116"/>
      <w:r w:rsidRPr="00081C82">
        <w:rPr>
          <w:rFonts w:ascii="Times New Roman" w:hAnsi="Times New Roman"/>
          <w:color w:val="000000"/>
          <w:sz w:val="28"/>
          <w:szCs w:val="28"/>
          <w:lang w:val="uk-UA" w:eastAsia="ru-RU"/>
        </w:rPr>
        <w:t>Заклад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14:paraId="55B1A8DB" w14:textId="49219177" w:rsidR="00C23C0E" w:rsidRPr="00081C82" w:rsidRDefault="00C23C0E" w:rsidP="000A61D2">
      <w:pPr>
        <w:pStyle w:val="a3"/>
        <w:numPr>
          <w:ilvl w:val="1"/>
          <w:numId w:val="20"/>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17" w:name="n253"/>
      <w:bookmarkEnd w:id="117"/>
      <w:r w:rsidRPr="00081C82">
        <w:rPr>
          <w:rFonts w:ascii="Times New Roman" w:hAnsi="Times New Roman"/>
          <w:color w:val="000000"/>
          <w:sz w:val="28"/>
          <w:szCs w:val="28"/>
          <w:lang w:val="uk-UA" w:eastAsia="ru-RU"/>
        </w:rPr>
        <w:t xml:space="preserve">Заклад, педагогічні працівники та учні можуть брати участь у реалізації міжнародних, зокрема мистецьких та </w:t>
      </w:r>
      <w:proofErr w:type="spellStart"/>
      <w:r w:rsidRPr="00081C82">
        <w:rPr>
          <w:rFonts w:ascii="Times New Roman" w:hAnsi="Times New Roman"/>
          <w:color w:val="000000"/>
          <w:sz w:val="28"/>
          <w:szCs w:val="28"/>
          <w:lang w:val="uk-UA" w:eastAsia="ru-RU"/>
        </w:rPr>
        <w:t>мистецько</w:t>
      </w:r>
      <w:proofErr w:type="spellEnd"/>
      <w:r w:rsidRPr="00081C82">
        <w:rPr>
          <w:rFonts w:ascii="Times New Roman" w:hAnsi="Times New Roman"/>
          <w:color w:val="000000"/>
          <w:sz w:val="28"/>
          <w:szCs w:val="28"/>
          <w:lang w:val="uk-UA" w:eastAsia="ru-RU"/>
        </w:rPr>
        <w:t>-освітніх, проектів і програм. Заклад може залучати гранти міжнародних організацій та фондів відповідно до законодавства.</w:t>
      </w:r>
    </w:p>
    <w:p w14:paraId="1BA7CE60" w14:textId="5090A827" w:rsidR="00C23C0E" w:rsidRPr="00081C82" w:rsidRDefault="00C23C0E" w:rsidP="000A61D2">
      <w:pPr>
        <w:pStyle w:val="a3"/>
        <w:numPr>
          <w:ilvl w:val="1"/>
          <w:numId w:val="20"/>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18" w:name="n254"/>
      <w:bookmarkEnd w:id="118"/>
      <w:r w:rsidRPr="00081C82">
        <w:rPr>
          <w:rFonts w:ascii="Times New Roman" w:hAnsi="Times New Roman"/>
          <w:color w:val="000000"/>
          <w:sz w:val="28"/>
          <w:szCs w:val="28"/>
          <w:lang w:val="uk-UA" w:eastAsia="ru-RU"/>
        </w:rPr>
        <w:lastRenderedPageBreak/>
        <w:t>Заклад може залучати іноземних фахівців до проведення майстер-класів та інших форм освітньої і мистецької діяльності.</w:t>
      </w:r>
    </w:p>
    <w:p w14:paraId="0FA4F32C" w14:textId="455A9A79" w:rsidR="00C23C0E" w:rsidRDefault="00C23C0E" w:rsidP="000A61D2">
      <w:pPr>
        <w:pStyle w:val="a3"/>
        <w:numPr>
          <w:ilvl w:val="1"/>
          <w:numId w:val="20"/>
        </w:numPr>
        <w:shd w:val="clear" w:color="auto" w:fill="FFFFFF"/>
        <w:spacing w:after="0" w:line="240" w:lineRule="auto"/>
        <w:ind w:left="709" w:hanging="709"/>
        <w:jc w:val="both"/>
        <w:rPr>
          <w:rFonts w:ascii="Times New Roman" w:hAnsi="Times New Roman"/>
          <w:color w:val="000000"/>
          <w:sz w:val="28"/>
          <w:szCs w:val="28"/>
          <w:lang w:val="uk-UA" w:eastAsia="ru-RU"/>
        </w:rPr>
      </w:pPr>
      <w:bookmarkStart w:id="119" w:name="n255"/>
      <w:bookmarkEnd w:id="119"/>
      <w:r w:rsidRPr="00081C82">
        <w:rPr>
          <w:rFonts w:ascii="Times New Roman" w:hAnsi="Times New Roman"/>
          <w:color w:val="000000"/>
          <w:sz w:val="28"/>
          <w:szCs w:val="28"/>
          <w:lang w:val="uk-UA" w:eastAsia="ru-RU"/>
        </w:rPr>
        <w:t xml:space="preserve">Учні та педагогічні працівники закладу мають право на академічну мобільність, участь у спільних освітніх, </w:t>
      </w:r>
      <w:proofErr w:type="spellStart"/>
      <w:r w:rsidRPr="00081C82">
        <w:rPr>
          <w:rFonts w:ascii="Times New Roman" w:hAnsi="Times New Roman"/>
          <w:color w:val="000000"/>
          <w:sz w:val="28"/>
          <w:szCs w:val="28"/>
          <w:lang w:val="uk-UA" w:eastAsia="ru-RU"/>
        </w:rPr>
        <w:t>мистецько</w:t>
      </w:r>
      <w:proofErr w:type="spellEnd"/>
      <w:r w:rsidRPr="00081C82">
        <w:rPr>
          <w:rFonts w:ascii="Times New Roman" w:hAnsi="Times New Roman"/>
          <w:color w:val="000000"/>
          <w:sz w:val="28"/>
          <w:szCs w:val="28"/>
          <w:lang w:val="uk-UA" w:eastAsia="ru-RU"/>
        </w:rPr>
        <w:t>-освітніх та мистецьких програмах з вітчизняними та/або іноземними закладами освіти в Україні та за кордоном.</w:t>
      </w:r>
    </w:p>
    <w:p w14:paraId="26B7790D" w14:textId="77777777" w:rsidR="00907292" w:rsidRPr="00081C82" w:rsidRDefault="00907292" w:rsidP="00907292">
      <w:pPr>
        <w:pStyle w:val="a3"/>
        <w:shd w:val="clear" w:color="auto" w:fill="FFFFFF"/>
        <w:spacing w:after="0" w:line="240" w:lineRule="auto"/>
        <w:ind w:left="709"/>
        <w:jc w:val="both"/>
        <w:rPr>
          <w:rFonts w:ascii="Times New Roman" w:hAnsi="Times New Roman"/>
          <w:color w:val="000000"/>
          <w:sz w:val="28"/>
          <w:szCs w:val="28"/>
          <w:lang w:val="uk-UA" w:eastAsia="ru-RU"/>
        </w:rPr>
      </w:pPr>
    </w:p>
    <w:p w14:paraId="4CF9CECA" w14:textId="2861B430" w:rsidR="00C23C0E" w:rsidRPr="00081C82" w:rsidRDefault="00C23C0E" w:rsidP="00C23C0E">
      <w:pPr>
        <w:spacing w:after="0" w:line="240" w:lineRule="auto"/>
        <w:ind w:firstLine="708"/>
        <w:jc w:val="center"/>
        <w:rPr>
          <w:rFonts w:ascii="Times New Roman" w:hAnsi="Times New Roman" w:cs="Times New Roman"/>
          <w:b/>
          <w:sz w:val="28"/>
          <w:szCs w:val="28"/>
          <w:lang w:eastAsia="ru-RU"/>
        </w:rPr>
      </w:pPr>
      <w:bookmarkStart w:id="120" w:name="n256"/>
      <w:bookmarkEnd w:id="120"/>
      <w:r w:rsidRPr="00081C82">
        <w:rPr>
          <w:rFonts w:ascii="Times New Roman" w:hAnsi="Times New Roman" w:cs="Times New Roman"/>
          <w:b/>
          <w:bCs/>
          <w:color w:val="000000"/>
          <w:sz w:val="28"/>
          <w:szCs w:val="28"/>
          <w:lang w:eastAsia="ru-RU"/>
        </w:rPr>
        <w:t>IX</w:t>
      </w:r>
      <w:r w:rsidRPr="00081C82">
        <w:rPr>
          <w:rFonts w:ascii="Times New Roman" w:hAnsi="Times New Roman" w:cs="Times New Roman"/>
          <w:b/>
          <w:sz w:val="28"/>
          <w:szCs w:val="28"/>
          <w:lang w:eastAsia="ru-RU"/>
        </w:rPr>
        <w:t>. ПОРЯДОК ВНЕСЕННЯ ЗМІН ТА ДОПОВНЕНЬ ДО СТАТУТУ</w:t>
      </w:r>
    </w:p>
    <w:p w14:paraId="267F08B4" w14:textId="77777777" w:rsidR="00C23C0E" w:rsidRPr="00081C82" w:rsidRDefault="00C23C0E" w:rsidP="00C23C0E">
      <w:pPr>
        <w:spacing w:after="0" w:line="240" w:lineRule="auto"/>
        <w:ind w:firstLine="708"/>
        <w:jc w:val="center"/>
        <w:rPr>
          <w:rFonts w:ascii="Times New Roman" w:hAnsi="Times New Roman" w:cs="Times New Roman"/>
          <w:b/>
          <w:sz w:val="28"/>
          <w:szCs w:val="28"/>
          <w:lang w:eastAsia="ru-RU"/>
        </w:rPr>
      </w:pPr>
    </w:p>
    <w:p w14:paraId="727DBBC0" w14:textId="625F4F4E" w:rsidR="00C23C0E" w:rsidRPr="00081C82" w:rsidRDefault="00C23C0E" w:rsidP="000A61D2">
      <w:pPr>
        <w:pStyle w:val="a3"/>
        <w:numPr>
          <w:ilvl w:val="1"/>
          <w:numId w:val="17"/>
        </w:numPr>
        <w:spacing w:after="0" w:line="240" w:lineRule="auto"/>
        <w:ind w:left="709" w:hanging="709"/>
        <w:jc w:val="both"/>
        <w:rPr>
          <w:rFonts w:ascii="Times New Roman" w:hAnsi="Times New Roman"/>
          <w:sz w:val="28"/>
          <w:szCs w:val="28"/>
          <w:lang w:val="uk-UA" w:eastAsia="ru-RU"/>
        </w:rPr>
      </w:pPr>
      <w:r w:rsidRPr="00081C82">
        <w:rPr>
          <w:rFonts w:ascii="Times New Roman" w:hAnsi="Times New Roman"/>
          <w:sz w:val="28"/>
          <w:szCs w:val="28"/>
          <w:lang w:val="uk-UA" w:eastAsia="ru-RU"/>
        </w:rPr>
        <w:t xml:space="preserve">Зміни і доповнення до </w:t>
      </w:r>
      <w:r w:rsidRPr="00907292">
        <w:rPr>
          <w:rFonts w:ascii="Times New Roman" w:hAnsi="Times New Roman"/>
          <w:b/>
          <w:bCs/>
          <w:sz w:val="28"/>
          <w:szCs w:val="28"/>
          <w:lang w:val="uk-UA" w:eastAsia="ru-RU"/>
        </w:rPr>
        <w:t>Статуту</w:t>
      </w:r>
      <w:r w:rsidRPr="00081C82">
        <w:rPr>
          <w:rFonts w:ascii="Times New Roman" w:hAnsi="Times New Roman"/>
          <w:sz w:val="28"/>
          <w:szCs w:val="28"/>
          <w:lang w:val="uk-UA" w:eastAsia="ru-RU"/>
        </w:rPr>
        <w:t xml:space="preserve"> установи вносяться рішенням </w:t>
      </w:r>
      <w:r w:rsidRPr="00081C82">
        <w:rPr>
          <w:rFonts w:ascii="Times New Roman" w:hAnsi="Times New Roman"/>
          <w:b/>
          <w:bCs/>
          <w:sz w:val="28"/>
          <w:szCs w:val="28"/>
          <w:lang w:val="uk-UA" w:eastAsia="ru-RU"/>
        </w:rPr>
        <w:t>Засновника</w:t>
      </w:r>
      <w:r w:rsidRPr="00081C82">
        <w:rPr>
          <w:rFonts w:ascii="Times New Roman" w:hAnsi="Times New Roman"/>
          <w:sz w:val="28"/>
          <w:szCs w:val="28"/>
          <w:lang w:val="uk-UA" w:eastAsia="ru-RU"/>
        </w:rPr>
        <w:t>.</w:t>
      </w:r>
    </w:p>
    <w:p w14:paraId="10CF834E" w14:textId="23C66F91" w:rsidR="00C23C0E" w:rsidRPr="00081C82" w:rsidRDefault="00C23C0E" w:rsidP="000A61D2">
      <w:pPr>
        <w:pStyle w:val="a3"/>
        <w:numPr>
          <w:ilvl w:val="1"/>
          <w:numId w:val="18"/>
        </w:numPr>
        <w:spacing w:after="0" w:line="240" w:lineRule="auto"/>
        <w:ind w:left="709" w:hanging="709"/>
        <w:jc w:val="both"/>
        <w:rPr>
          <w:rFonts w:ascii="Times New Roman" w:hAnsi="Times New Roman"/>
          <w:sz w:val="28"/>
          <w:szCs w:val="28"/>
          <w:lang w:val="uk-UA" w:eastAsia="ru-RU"/>
        </w:rPr>
      </w:pPr>
      <w:r w:rsidRPr="00081C82">
        <w:rPr>
          <w:rFonts w:ascii="Times New Roman" w:hAnsi="Times New Roman"/>
          <w:sz w:val="28"/>
          <w:szCs w:val="28"/>
          <w:lang w:val="uk-UA" w:eastAsia="ru-RU"/>
        </w:rPr>
        <w:t>Зміни і доповнення набувають чинності з моменту їх затвердження державної реєстрації та внесення відповідного запису про це до державного реєстру.</w:t>
      </w:r>
    </w:p>
    <w:p w14:paraId="69B90281" w14:textId="1C007005" w:rsidR="00C23C0E" w:rsidRPr="00081C82" w:rsidRDefault="00AC6E00" w:rsidP="000A61D2">
      <w:pPr>
        <w:pStyle w:val="a3"/>
        <w:numPr>
          <w:ilvl w:val="1"/>
          <w:numId w:val="18"/>
        </w:numPr>
        <w:spacing w:after="0" w:line="240" w:lineRule="auto"/>
        <w:ind w:left="709" w:hanging="709"/>
        <w:jc w:val="both"/>
        <w:rPr>
          <w:rFonts w:ascii="Times New Roman" w:hAnsi="Times New Roman"/>
          <w:sz w:val="28"/>
          <w:szCs w:val="28"/>
          <w:lang w:val="uk-UA" w:eastAsia="ru-RU"/>
        </w:rPr>
      </w:pPr>
      <w:r w:rsidRPr="00081C82">
        <w:rPr>
          <w:rFonts w:ascii="Times New Roman" w:hAnsi="Times New Roman"/>
          <w:sz w:val="28"/>
          <w:szCs w:val="28"/>
          <w:lang w:val="uk-UA" w:eastAsia="ru-RU"/>
        </w:rPr>
        <w:t>Зміни</w:t>
      </w:r>
      <w:r w:rsidR="00C23C0E" w:rsidRPr="00081C82">
        <w:rPr>
          <w:rFonts w:ascii="Times New Roman" w:hAnsi="Times New Roman"/>
          <w:sz w:val="28"/>
          <w:szCs w:val="28"/>
          <w:lang w:val="uk-UA" w:eastAsia="ru-RU"/>
        </w:rPr>
        <w:t xml:space="preserve"> до </w:t>
      </w:r>
      <w:r w:rsidR="00C23C0E" w:rsidRPr="00081C82">
        <w:rPr>
          <w:rFonts w:ascii="Times New Roman" w:hAnsi="Times New Roman"/>
          <w:b/>
          <w:bCs/>
          <w:sz w:val="28"/>
          <w:szCs w:val="28"/>
          <w:lang w:val="uk-UA" w:eastAsia="ru-RU"/>
        </w:rPr>
        <w:t>Статуту</w:t>
      </w:r>
      <w:r w:rsidR="00C23C0E" w:rsidRPr="00081C82">
        <w:rPr>
          <w:rFonts w:ascii="Times New Roman" w:hAnsi="Times New Roman"/>
          <w:sz w:val="28"/>
          <w:szCs w:val="28"/>
          <w:lang w:val="uk-UA" w:eastAsia="ru-RU"/>
        </w:rPr>
        <w:t xml:space="preserve"> </w:t>
      </w:r>
      <w:r w:rsidRPr="00081C82">
        <w:rPr>
          <w:rFonts w:ascii="Times New Roman" w:hAnsi="Times New Roman"/>
          <w:sz w:val="28"/>
          <w:szCs w:val="28"/>
          <w:lang w:val="uk-UA" w:eastAsia="ru-RU"/>
        </w:rPr>
        <w:t xml:space="preserve">обов’язково оформлюються </w:t>
      </w:r>
      <w:r w:rsidR="00C23C0E" w:rsidRPr="00081C82">
        <w:rPr>
          <w:rFonts w:ascii="Times New Roman" w:hAnsi="Times New Roman"/>
          <w:sz w:val="28"/>
          <w:szCs w:val="28"/>
          <w:lang w:val="uk-UA" w:eastAsia="ru-RU"/>
        </w:rPr>
        <w:t>в новій редакції</w:t>
      </w:r>
      <w:r w:rsidRPr="00081C82">
        <w:rPr>
          <w:rFonts w:ascii="Times New Roman" w:hAnsi="Times New Roman"/>
          <w:sz w:val="28"/>
          <w:szCs w:val="28"/>
          <w:lang w:val="uk-UA" w:eastAsia="ru-RU"/>
        </w:rPr>
        <w:t>.</w:t>
      </w:r>
    </w:p>
    <w:p w14:paraId="57D62431" w14:textId="4D37445E" w:rsidR="00AC6E00" w:rsidRPr="00081C82" w:rsidRDefault="00AC6E00" w:rsidP="00AC6E00">
      <w:pPr>
        <w:pStyle w:val="a3"/>
        <w:spacing w:after="0" w:line="240" w:lineRule="auto"/>
        <w:ind w:left="709"/>
        <w:jc w:val="both"/>
        <w:rPr>
          <w:rFonts w:ascii="Times New Roman" w:hAnsi="Times New Roman"/>
          <w:sz w:val="28"/>
          <w:szCs w:val="28"/>
          <w:lang w:val="uk-UA" w:eastAsia="ru-RU"/>
        </w:rPr>
      </w:pPr>
    </w:p>
    <w:p w14:paraId="5C469872" w14:textId="3A488F52" w:rsidR="00AC6E00" w:rsidRDefault="00AC6E00" w:rsidP="00AC6E00">
      <w:pPr>
        <w:pStyle w:val="a3"/>
        <w:spacing w:after="0" w:line="240" w:lineRule="auto"/>
        <w:ind w:left="709"/>
        <w:jc w:val="both"/>
        <w:rPr>
          <w:rFonts w:ascii="Times New Roman" w:hAnsi="Times New Roman"/>
          <w:sz w:val="28"/>
          <w:szCs w:val="28"/>
          <w:lang w:val="uk-UA" w:eastAsia="ru-RU"/>
        </w:rPr>
      </w:pPr>
    </w:p>
    <w:p w14:paraId="5B3FBFC3" w14:textId="37AC8F74" w:rsidR="000A61D2" w:rsidRDefault="000A61D2" w:rsidP="00AC6E00">
      <w:pPr>
        <w:pStyle w:val="a3"/>
        <w:spacing w:after="0" w:line="240" w:lineRule="auto"/>
        <w:ind w:left="709"/>
        <w:jc w:val="both"/>
        <w:rPr>
          <w:rFonts w:ascii="Times New Roman" w:hAnsi="Times New Roman"/>
          <w:sz w:val="28"/>
          <w:szCs w:val="28"/>
          <w:lang w:val="uk-UA" w:eastAsia="ru-RU"/>
        </w:rPr>
      </w:pPr>
    </w:p>
    <w:p w14:paraId="1B596C6D" w14:textId="636330D4" w:rsidR="00AC6E00" w:rsidRPr="00081C82" w:rsidRDefault="00094CC0" w:rsidP="000A61D2">
      <w:pPr>
        <w:pStyle w:val="a3"/>
        <w:spacing w:after="0" w:line="240" w:lineRule="auto"/>
        <w:ind w:left="0"/>
        <w:jc w:val="both"/>
        <w:rPr>
          <w:rFonts w:ascii="Times New Roman" w:hAnsi="Times New Roman"/>
          <w:sz w:val="28"/>
          <w:szCs w:val="28"/>
          <w:lang w:val="uk-UA" w:eastAsia="ru-RU"/>
        </w:rPr>
      </w:pPr>
      <w:r>
        <w:rPr>
          <w:rFonts w:ascii="Times New Roman" w:hAnsi="Times New Roman"/>
          <w:sz w:val="28"/>
          <w:szCs w:val="28"/>
          <w:lang w:val="uk-UA" w:eastAsia="ru-RU"/>
        </w:rPr>
        <w:t>Міський голова                                                                 Олександр СИТАЙЛО</w:t>
      </w:r>
    </w:p>
    <w:p w14:paraId="44DA7E6A" w14:textId="77777777" w:rsidR="007F1247" w:rsidRPr="00081C82" w:rsidRDefault="007F1247" w:rsidP="00C23C0E">
      <w:pPr>
        <w:pStyle w:val="a4"/>
        <w:ind w:left="709" w:hanging="709"/>
        <w:rPr>
          <w:color w:val="000000"/>
          <w:sz w:val="28"/>
          <w:szCs w:val="28"/>
          <w:lang w:val="uk-UA"/>
        </w:rPr>
      </w:pPr>
    </w:p>
    <w:sectPr w:rsidR="007F1247" w:rsidRPr="00081C82" w:rsidSect="009712A0">
      <w:type w:val="continuous"/>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B789C" w14:textId="77777777" w:rsidR="00E75791" w:rsidRDefault="00E75791" w:rsidP="009712A0">
      <w:pPr>
        <w:spacing w:after="0" w:line="240" w:lineRule="auto"/>
      </w:pPr>
      <w:r>
        <w:separator/>
      </w:r>
    </w:p>
  </w:endnote>
  <w:endnote w:type="continuationSeparator" w:id="0">
    <w:p w14:paraId="7CE6CFF0" w14:textId="77777777" w:rsidR="00E75791" w:rsidRDefault="00E75791" w:rsidP="0097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824944"/>
      <w:docPartObj>
        <w:docPartGallery w:val="Page Numbers (Bottom of Page)"/>
        <w:docPartUnique/>
      </w:docPartObj>
    </w:sdtPr>
    <w:sdtEndPr/>
    <w:sdtContent>
      <w:p w14:paraId="37D82F0A" w14:textId="113B1AD4" w:rsidR="009712A0" w:rsidRDefault="009712A0">
        <w:pPr>
          <w:pStyle w:val="a9"/>
          <w:jc w:val="right"/>
        </w:pPr>
        <w:r>
          <w:fldChar w:fldCharType="begin"/>
        </w:r>
        <w:r>
          <w:instrText>PAGE   \* MERGEFORMAT</w:instrText>
        </w:r>
        <w:r>
          <w:fldChar w:fldCharType="separate"/>
        </w:r>
        <w:r>
          <w:rPr>
            <w:lang w:val="ru-RU"/>
          </w:rPr>
          <w:t>2</w:t>
        </w:r>
        <w:r>
          <w:fldChar w:fldCharType="end"/>
        </w:r>
      </w:p>
    </w:sdtContent>
  </w:sdt>
  <w:p w14:paraId="4A93B0CD" w14:textId="77777777" w:rsidR="009712A0" w:rsidRDefault="009712A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25A80" w14:textId="77777777" w:rsidR="00E75791" w:rsidRDefault="00E75791" w:rsidP="009712A0">
      <w:pPr>
        <w:spacing w:after="0" w:line="240" w:lineRule="auto"/>
      </w:pPr>
      <w:r>
        <w:separator/>
      </w:r>
    </w:p>
  </w:footnote>
  <w:footnote w:type="continuationSeparator" w:id="0">
    <w:p w14:paraId="6F9F6B26" w14:textId="77777777" w:rsidR="00E75791" w:rsidRDefault="00E75791" w:rsidP="00971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F62F3"/>
    <w:multiLevelType w:val="multilevel"/>
    <w:tmpl w:val="137844C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331D0F"/>
    <w:multiLevelType w:val="multilevel"/>
    <w:tmpl w:val="597A0466"/>
    <w:lvl w:ilvl="0">
      <w:start w:val="1"/>
      <w:numFmt w:val="decimal"/>
      <w:lvlText w:val="%1."/>
      <w:lvlJc w:val="left"/>
      <w:pPr>
        <w:ind w:left="432" w:hanging="432"/>
      </w:pPr>
      <w:rPr>
        <w:rFonts w:hint="default"/>
      </w:rPr>
    </w:lvl>
    <w:lvl w:ilvl="1">
      <w:start w:val="1"/>
      <w:numFmt w:val="none"/>
      <w:lvlText w:val="8%2.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6505A13"/>
    <w:multiLevelType w:val="hybridMultilevel"/>
    <w:tmpl w:val="82F0B6FA"/>
    <w:lvl w:ilvl="0" w:tplc="4F48E8D6">
      <w:numFmt w:val="bullet"/>
      <w:lvlText w:val="-"/>
      <w:lvlJc w:val="left"/>
      <w:pPr>
        <w:ind w:left="1170" w:hanging="360"/>
      </w:pPr>
      <w:rPr>
        <w:rFonts w:ascii="Times New Roman" w:hAnsi="Times New Roman" w:cs="Times New Roman" w:hint="default"/>
      </w:rPr>
    </w:lvl>
    <w:lvl w:ilvl="1" w:tplc="10000003" w:tentative="1">
      <w:start w:val="1"/>
      <w:numFmt w:val="bullet"/>
      <w:lvlText w:val="o"/>
      <w:lvlJc w:val="left"/>
      <w:pPr>
        <w:ind w:left="1890" w:hanging="360"/>
      </w:pPr>
      <w:rPr>
        <w:rFonts w:ascii="Courier New" w:hAnsi="Courier New" w:cs="Courier New" w:hint="default"/>
      </w:rPr>
    </w:lvl>
    <w:lvl w:ilvl="2" w:tplc="10000005" w:tentative="1">
      <w:start w:val="1"/>
      <w:numFmt w:val="bullet"/>
      <w:lvlText w:val=""/>
      <w:lvlJc w:val="left"/>
      <w:pPr>
        <w:ind w:left="2610" w:hanging="360"/>
      </w:pPr>
      <w:rPr>
        <w:rFonts w:ascii="Wingdings" w:hAnsi="Wingdings" w:hint="default"/>
      </w:rPr>
    </w:lvl>
    <w:lvl w:ilvl="3" w:tplc="10000001" w:tentative="1">
      <w:start w:val="1"/>
      <w:numFmt w:val="bullet"/>
      <w:lvlText w:val=""/>
      <w:lvlJc w:val="left"/>
      <w:pPr>
        <w:ind w:left="3330" w:hanging="360"/>
      </w:pPr>
      <w:rPr>
        <w:rFonts w:ascii="Symbol" w:hAnsi="Symbol" w:hint="default"/>
      </w:rPr>
    </w:lvl>
    <w:lvl w:ilvl="4" w:tplc="10000003" w:tentative="1">
      <w:start w:val="1"/>
      <w:numFmt w:val="bullet"/>
      <w:lvlText w:val="o"/>
      <w:lvlJc w:val="left"/>
      <w:pPr>
        <w:ind w:left="4050" w:hanging="360"/>
      </w:pPr>
      <w:rPr>
        <w:rFonts w:ascii="Courier New" w:hAnsi="Courier New" w:cs="Courier New" w:hint="default"/>
      </w:rPr>
    </w:lvl>
    <w:lvl w:ilvl="5" w:tplc="10000005" w:tentative="1">
      <w:start w:val="1"/>
      <w:numFmt w:val="bullet"/>
      <w:lvlText w:val=""/>
      <w:lvlJc w:val="left"/>
      <w:pPr>
        <w:ind w:left="4770" w:hanging="360"/>
      </w:pPr>
      <w:rPr>
        <w:rFonts w:ascii="Wingdings" w:hAnsi="Wingdings" w:hint="default"/>
      </w:rPr>
    </w:lvl>
    <w:lvl w:ilvl="6" w:tplc="10000001" w:tentative="1">
      <w:start w:val="1"/>
      <w:numFmt w:val="bullet"/>
      <w:lvlText w:val=""/>
      <w:lvlJc w:val="left"/>
      <w:pPr>
        <w:ind w:left="5490" w:hanging="360"/>
      </w:pPr>
      <w:rPr>
        <w:rFonts w:ascii="Symbol" w:hAnsi="Symbol" w:hint="default"/>
      </w:rPr>
    </w:lvl>
    <w:lvl w:ilvl="7" w:tplc="10000003" w:tentative="1">
      <w:start w:val="1"/>
      <w:numFmt w:val="bullet"/>
      <w:lvlText w:val="o"/>
      <w:lvlJc w:val="left"/>
      <w:pPr>
        <w:ind w:left="6210" w:hanging="360"/>
      </w:pPr>
      <w:rPr>
        <w:rFonts w:ascii="Courier New" w:hAnsi="Courier New" w:cs="Courier New" w:hint="default"/>
      </w:rPr>
    </w:lvl>
    <w:lvl w:ilvl="8" w:tplc="10000005" w:tentative="1">
      <w:start w:val="1"/>
      <w:numFmt w:val="bullet"/>
      <w:lvlText w:val=""/>
      <w:lvlJc w:val="left"/>
      <w:pPr>
        <w:ind w:left="6930" w:hanging="360"/>
      </w:pPr>
      <w:rPr>
        <w:rFonts w:ascii="Wingdings" w:hAnsi="Wingdings" w:hint="default"/>
      </w:rPr>
    </w:lvl>
  </w:abstractNum>
  <w:abstractNum w:abstractNumId="3" w15:restartNumberingAfterBreak="0">
    <w:nsid w:val="09A5280D"/>
    <w:multiLevelType w:val="multilevel"/>
    <w:tmpl w:val="CC906F9C"/>
    <w:lvl w:ilvl="0">
      <w:start w:val="1"/>
      <w:numFmt w:val="decimal"/>
      <w:lvlText w:val="%1."/>
      <w:lvlJc w:val="left"/>
      <w:pPr>
        <w:ind w:left="432" w:hanging="432"/>
      </w:pPr>
      <w:rPr>
        <w:rFonts w:hint="default"/>
      </w:rPr>
    </w:lvl>
    <w:lvl w:ilvl="1">
      <w:start w:val="1"/>
      <w:numFmt w:val="none"/>
      <w:lvlText w:val="5%2.3.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BB00A34"/>
    <w:multiLevelType w:val="multilevel"/>
    <w:tmpl w:val="E7625938"/>
    <w:lvl w:ilvl="0">
      <w:start w:val="1"/>
      <w:numFmt w:val="decimal"/>
      <w:lvlText w:val="%1."/>
      <w:lvlJc w:val="left"/>
      <w:pPr>
        <w:ind w:left="432" w:hanging="432"/>
      </w:pPr>
      <w:rPr>
        <w:rFonts w:hint="default"/>
      </w:rPr>
    </w:lvl>
    <w:lvl w:ilvl="1">
      <w:start w:val="1"/>
      <w:numFmt w:val="none"/>
      <w:lvlText w:val="7.6."/>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C956A9A"/>
    <w:multiLevelType w:val="multilevel"/>
    <w:tmpl w:val="12744308"/>
    <w:lvl w:ilvl="0">
      <w:start w:val="1"/>
      <w:numFmt w:val="decimal"/>
      <w:lvlText w:val="%1."/>
      <w:lvlJc w:val="left"/>
      <w:pPr>
        <w:ind w:left="432" w:hanging="432"/>
      </w:pPr>
      <w:rPr>
        <w:rFonts w:hint="default"/>
      </w:rPr>
    </w:lvl>
    <w:lvl w:ilvl="1">
      <w:start w:val="1"/>
      <w:numFmt w:val="none"/>
      <w:lvlText w:val="7.7."/>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EB27B4E"/>
    <w:multiLevelType w:val="multilevel"/>
    <w:tmpl w:val="67A81A00"/>
    <w:lvl w:ilvl="0">
      <w:start w:val="9"/>
      <w:numFmt w:val="decimal"/>
      <w:lvlText w:val="%1."/>
      <w:lvlJc w:val="left"/>
      <w:pPr>
        <w:ind w:left="432" w:hanging="432"/>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15:restartNumberingAfterBreak="0">
    <w:nsid w:val="0F461B43"/>
    <w:multiLevelType w:val="multilevel"/>
    <w:tmpl w:val="EE06E006"/>
    <w:lvl w:ilvl="0">
      <w:start w:val="1"/>
      <w:numFmt w:val="decimal"/>
      <w:lvlText w:val="%1."/>
      <w:lvlJc w:val="left"/>
      <w:pPr>
        <w:ind w:left="432" w:hanging="432"/>
      </w:pPr>
      <w:rPr>
        <w:rFonts w:hint="default"/>
      </w:rPr>
    </w:lvl>
    <w:lvl w:ilvl="1">
      <w:start w:val="1"/>
      <w:numFmt w:val="none"/>
      <w:lvlText w:val="5%2.4."/>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261542E"/>
    <w:multiLevelType w:val="multilevel"/>
    <w:tmpl w:val="F7D8D1CC"/>
    <w:lvl w:ilvl="0">
      <w:start w:val="1"/>
      <w:numFmt w:val="decimal"/>
      <w:lvlText w:val="%1."/>
      <w:lvlJc w:val="left"/>
      <w:pPr>
        <w:ind w:left="432" w:hanging="432"/>
      </w:pPr>
      <w:rPr>
        <w:rFonts w:hint="default"/>
      </w:rPr>
    </w:lvl>
    <w:lvl w:ilvl="1">
      <w:start w:val="1"/>
      <w:numFmt w:val="none"/>
      <w:lvlText w:val="6.7."/>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44B3073"/>
    <w:multiLevelType w:val="multilevel"/>
    <w:tmpl w:val="6D9EA78C"/>
    <w:lvl w:ilvl="0">
      <w:start w:val="1"/>
      <w:numFmt w:val="decimal"/>
      <w:lvlText w:val="%1."/>
      <w:lvlJc w:val="left"/>
      <w:pPr>
        <w:ind w:left="432" w:hanging="432"/>
      </w:pPr>
      <w:rPr>
        <w:rFonts w:hint="default"/>
      </w:rPr>
    </w:lvl>
    <w:lvl w:ilvl="1">
      <w:start w:val="1"/>
      <w:numFmt w:val="none"/>
      <w:lvlText w:val="5%2.5.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16AE521C"/>
    <w:multiLevelType w:val="hybridMultilevel"/>
    <w:tmpl w:val="8B5CE664"/>
    <w:lvl w:ilvl="0" w:tplc="4F48E8D6">
      <w:numFmt w:val="bullet"/>
      <w:lvlText w:val="-"/>
      <w:lvlJc w:val="left"/>
      <w:pPr>
        <w:ind w:left="1170" w:hanging="360"/>
      </w:pPr>
      <w:rPr>
        <w:rFonts w:ascii="Times New Roman" w:hAnsi="Times New Roman" w:cs="Times New Roman" w:hint="default"/>
      </w:rPr>
    </w:lvl>
    <w:lvl w:ilvl="1" w:tplc="10000003" w:tentative="1">
      <w:start w:val="1"/>
      <w:numFmt w:val="bullet"/>
      <w:lvlText w:val="o"/>
      <w:lvlJc w:val="left"/>
      <w:pPr>
        <w:ind w:left="1890" w:hanging="360"/>
      </w:pPr>
      <w:rPr>
        <w:rFonts w:ascii="Courier New" w:hAnsi="Courier New" w:cs="Courier New" w:hint="default"/>
      </w:rPr>
    </w:lvl>
    <w:lvl w:ilvl="2" w:tplc="10000005" w:tentative="1">
      <w:start w:val="1"/>
      <w:numFmt w:val="bullet"/>
      <w:lvlText w:val=""/>
      <w:lvlJc w:val="left"/>
      <w:pPr>
        <w:ind w:left="2610" w:hanging="360"/>
      </w:pPr>
      <w:rPr>
        <w:rFonts w:ascii="Wingdings" w:hAnsi="Wingdings" w:hint="default"/>
      </w:rPr>
    </w:lvl>
    <w:lvl w:ilvl="3" w:tplc="10000001" w:tentative="1">
      <w:start w:val="1"/>
      <w:numFmt w:val="bullet"/>
      <w:lvlText w:val=""/>
      <w:lvlJc w:val="left"/>
      <w:pPr>
        <w:ind w:left="3330" w:hanging="360"/>
      </w:pPr>
      <w:rPr>
        <w:rFonts w:ascii="Symbol" w:hAnsi="Symbol" w:hint="default"/>
      </w:rPr>
    </w:lvl>
    <w:lvl w:ilvl="4" w:tplc="10000003" w:tentative="1">
      <w:start w:val="1"/>
      <w:numFmt w:val="bullet"/>
      <w:lvlText w:val="o"/>
      <w:lvlJc w:val="left"/>
      <w:pPr>
        <w:ind w:left="4050" w:hanging="360"/>
      </w:pPr>
      <w:rPr>
        <w:rFonts w:ascii="Courier New" w:hAnsi="Courier New" w:cs="Courier New" w:hint="default"/>
      </w:rPr>
    </w:lvl>
    <w:lvl w:ilvl="5" w:tplc="10000005" w:tentative="1">
      <w:start w:val="1"/>
      <w:numFmt w:val="bullet"/>
      <w:lvlText w:val=""/>
      <w:lvlJc w:val="left"/>
      <w:pPr>
        <w:ind w:left="4770" w:hanging="360"/>
      </w:pPr>
      <w:rPr>
        <w:rFonts w:ascii="Wingdings" w:hAnsi="Wingdings" w:hint="default"/>
      </w:rPr>
    </w:lvl>
    <w:lvl w:ilvl="6" w:tplc="10000001" w:tentative="1">
      <w:start w:val="1"/>
      <w:numFmt w:val="bullet"/>
      <w:lvlText w:val=""/>
      <w:lvlJc w:val="left"/>
      <w:pPr>
        <w:ind w:left="5490" w:hanging="360"/>
      </w:pPr>
      <w:rPr>
        <w:rFonts w:ascii="Symbol" w:hAnsi="Symbol" w:hint="default"/>
      </w:rPr>
    </w:lvl>
    <w:lvl w:ilvl="7" w:tplc="10000003" w:tentative="1">
      <w:start w:val="1"/>
      <w:numFmt w:val="bullet"/>
      <w:lvlText w:val="o"/>
      <w:lvlJc w:val="left"/>
      <w:pPr>
        <w:ind w:left="6210" w:hanging="360"/>
      </w:pPr>
      <w:rPr>
        <w:rFonts w:ascii="Courier New" w:hAnsi="Courier New" w:cs="Courier New" w:hint="default"/>
      </w:rPr>
    </w:lvl>
    <w:lvl w:ilvl="8" w:tplc="10000005" w:tentative="1">
      <w:start w:val="1"/>
      <w:numFmt w:val="bullet"/>
      <w:lvlText w:val=""/>
      <w:lvlJc w:val="left"/>
      <w:pPr>
        <w:ind w:left="6930" w:hanging="360"/>
      </w:pPr>
      <w:rPr>
        <w:rFonts w:ascii="Wingdings" w:hAnsi="Wingdings" w:hint="default"/>
      </w:rPr>
    </w:lvl>
  </w:abstractNum>
  <w:abstractNum w:abstractNumId="11" w15:restartNumberingAfterBreak="0">
    <w:nsid w:val="17AF5679"/>
    <w:multiLevelType w:val="multilevel"/>
    <w:tmpl w:val="1E2E3D4E"/>
    <w:lvl w:ilvl="0">
      <w:start w:val="1"/>
      <w:numFmt w:val="decimal"/>
      <w:lvlText w:val="%1."/>
      <w:lvlJc w:val="left"/>
      <w:pPr>
        <w:ind w:left="432" w:hanging="432"/>
      </w:pPr>
      <w:rPr>
        <w:rFonts w:hint="default"/>
      </w:rPr>
    </w:lvl>
    <w:lvl w:ilvl="1">
      <w:start w:val="1"/>
      <w:numFmt w:val="none"/>
      <w:lvlText w:val="7.9."/>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182272C2"/>
    <w:multiLevelType w:val="multilevel"/>
    <w:tmpl w:val="5BDC8A68"/>
    <w:lvl w:ilvl="0">
      <w:start w:val="1"/>
      <w:numFmt w:val="decimal"/>
      <w:lvlText w:val="%1."/>
      <w:lvlJc w:val="left"/>
      <w:pPr>
        <w:ind w:left="432" w:hanging="432"/>
      </w:pPr>
      <w:rPr>
        <w:rFonts w:hint="default"/>
      </w:rPr>
    </w:lvl>
    <w:lvl w:ilvl="1">
      <w:start w:val="1"/>
      <w:numFmt w:val="none"/>
      <w:lvlText w:val="7.8.6."/>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8430023"/>
    <w:multiLevelType w:val="multilevel"/>
    <w:tmpl w:val="EBE44130"/>
    <w:lvl w:ilvl="0">
      <w:start w:val="1"/>
      <w:numFmt w:val="decimal"/>
      <w:lvlText w:val="%1."/>
      <w:lvlJc w:val="left"/>
      <w:pPr>
        <w:ind w:left="432" w:hanging="432"/>
      </w:pPr>
      <w:rPr>
        <w:rFonts w:hint="default"/>
      </w:rPr>
    </w:lvl>
    <w:lvl w:ilvl="1">
      <w:start w:val="1"/>
      <w:numFmt w:val="none"/>
      <w:lvlText w:val="6.10."/>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1A8C326C"/>
    <w:multiLevelType w:val="multilevel"/>
    <w:tmpl w:val="B92C3D38"/>
    <w:lvl w:ilvl="0">
      <w:start w:val="1"/>
      <w:numFmt w:val="decimal"/>
      <w:lvlText w:val="%1."/>
      <w:lvlJc w:val="left"/>
      <w:pPr>
        <w:ind w:left="432" w:hanging="432"/>
      </w:pPr>
      <w:rPr>
        <w:rFonts w:hint="default"/>
      </w:rPr>
    </w:lvl>
    <w:lvl w:ilvl="1">
      <w:start w:val="1"/>
      <w:numFmt w:val="none"/>
      <w:lvlText w:val="7.3."/>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1ABD72A6"/>
    <w:multiLevelType w:val="multilevel"/>
    <w:tmpl w:val="AF12C168"/>
    <w:lvl w:ilvl="0">
      <w:start w:val="1"/>
      <w:numFmt w:val="decimal"/>
      <w:lvlText w:val="%1."/>
      <w:lvlJc w:val="left"/>
      <w:pPr>
        <w:ind w:left="432" w:hanging="432"/>
      </w:pPr>
      <w:rPr>
        <w:rFonts w:hint="default"/>
      </w:rPr>
    </w:lvl>
    <w:lvl w:ilvl="1">
      <w:start w:val="1"/>
      <w:numFmt w:val="none"/>
      <w:lvlText w:val="5%2.8."/>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1BBF237F"/>
    <w:multiLevelType w:val="multilevel"/>
    <w:tmpl w:val="BE544CAC"/>
    <w:lvl w:ilvl="0">
      <w:start w:val="1"/>
      <w:numFmt w:val="decimal"/>
      <w:lvlText w:val="%1."/>
      <w:lvlJc w:val="left"/>
      <w:pPr>
        <w:ind w:left="432" w:hanging="432"/>
      </w:pPr>
      <w:rPr>
        <w:rFonts w:hint="default"/>
      </w:rPr>
    </w:lvl>
    <w:lvl w:ilvl="1">
      <w:start w:val="1"/>
      <w:numFmt w:val="none"/>
      <w:lvlText w:val="5%2.5.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1C120737"/>
    <w:multiLevelType w:val="multilevel"/>
    <w:tmpl w:val="3E4A02FE"/>
    <w:lvl w:ilvl="0">
      <w:start w:val="1"/>
      <w:numFmt w:val="decimal"/>
      <w:lvlText w:val="%1."/>
      <w:lvlJc w:val="left"/>
      <w:pPr>
        <w:ind w:left="432" w:hanging="432"/>
      </w:pPr>
      <w:rPr>
        <w:rFonts w:hint="default"/>
      </w:rPr>
    </w:lvl>
    <w:lvl w:ilvl="1">
      <w:start w:val="1"/>
      <w:numFmt w:val="none"/>
      <w:lvlText w:val="6.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21D34EA0"/>
    <w:multiLevelType w:val="multilevel"/>
    <w:tmpl w:val="1912235C"/>
    <w:lvl w:ilvl="0">
      <w:start w:val="2"/>
      <w:numFmt w:val="decimal"/>
      <w:lvlText w:val="%1."/>
      <w:lvlJc w:val="left"/>
      <w:pPr>
        <w:ind w:left="432" w:hanging="432"/>
      </w:pPr>
      <w:rPr>
        <w:rFonts w:hint="default"/>
        <w:color w:val="000000"/>
      </w:rPr>
    </w:lvl>
    <w:lvl w:ilvl="1">
      <w:start w:val="4"/>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19" w15:restartNumberingAfterBreak="0">
    <w:nsid w:val="22B41E6D"/>
    <w:multiLevelType w:val="multilevel"/>
    <w:tmpl w:val="E3FE4820"/>
    <w:lvl w:ilvl="0">
      <w:start w:val="1"/>
      <w:numFmt w:val="decimal"/>
      <w:lvlText w:val="%1."/>
      <w:lvlJc w:val="left"/>
      <w:pPr>
        <w:ind w:left="432" w:hanging="432"/>
      </w:pPr>
      <w:rPr>
        <w:rFonts w:hint="default"/>
      </w:rPr>
    </w:lvl>
    <w:lvl w:ilvl="1">
      <w:start w:val="1"/>
      <w:numFmt w:val="none"/>
      <w:lvlText w:val="5%2.9.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27D66459"/>
    <w:multiLevelType w:val="multilevel"/>
    <w:tmpl w:val="1090CAAA"/>
    <w:lvl w:ilvl="0">
      <w:start w:val="8"/>
      <w:numFmt w:val="decimal"/>
      <w:lvlText w:val="%1."/>
      <w:lvlJc w:val="left"/>
      <w:pPr>
        <w:ind w:left="432" w:hanging="432"/>
      </w:pPr>
      <w:rPr>
        <w:rFonts w:hint="default"/>
      </w:rPr>
    </w:lvl>
    <w:lvl w:ilvl="1">
      <w:start w:val="2"/>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15:restartNumberingAfterBreak="0">
    <w:nsid w:val="27DE1FDF"/>
    <w:multiLevelType w:val="multilevel"/>
    <w:tmpl w:val="4B28A6B8"/>
    <w:lvl w:ilvl="0">
      <w:start w:val="1"/>
      <w:numFmt w:val="decimal"/>
      <w:lvlText w:val="%1."/>
      <w:lvlJc w:val="left"/>
      <w:pPr>
        <w:ind w:left="432" w:hanging="432"/>
      </w:pPr>
      <w:rPr>
        <w:rFonts w:hint="default"/>
      </w:rPr>
    </w:lvl>
    <w:lvl w:ilvl="1">
      <w:start w:val="1"/>
      <w:numFmt w:val="none"/>
      <w:lvlText w:val="7.4."/>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28B909A6"/>
    <w:multiLevelType w:val="multilevel"/>
    <w:tmpl w:val="EE6EB4B6"/>
    <w:lvl w:ilvl="0">
      <w:start w:val="1"/>
      <w:numFmt w:val="decimal"/>
      <w:lvlText w:val="%1."/>
      <w:lvlJc w:val="left"/>
      <w:pPr>
        <w:ind w:left="432" w:hanging="432"/>
      </w:pPr>
      <w:rPr>
        <w:rFonts w:hint="default"/>
      </w:rPr>
    </w:lvl>
    <w:lvl w:ilvl="1">
      <w:start w:val="1"/>
      <w:numFmt w:val="none"/>
      <w:lvlText w:val="6.5.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2D4C025A"/>
    <w:multiLevelType w:val="hybridMultilevel"/>
    <w:tmpl w:val="BA108A24"/>
    <w:lvl w:ilvl="0" w:tplc="4F48E8D6">
      <w:numFmt w:val="bullet"/>
      <w:lvlText w:val="-"/>
      <w:lvlJc w:val="left"/>
      <w:pPr>
        <w:ind w:left="1170" w:hanging="360"/>
      </w:pPr>
      <w:rPr>
        <w:rFonts w:ascii="Times New Roman" w:hAnsi="Times New Roman" w:cs="Times New Roman" w:hint="default"/>
      </w:rPr>
    </w:lvl>
    <w:lvl w:ilvl="1" w:tplc="10000003" w:tentative="1">
      <w:start w:val="1"/>
      <w:numFmt w:val="bullet"/>
      <w:lvlText w:val="o"/>
      <w:lvlJc w:val="left"/>
      <w:pPr>
        <w:ind w:left="1890" w:hanging="360"/>
      </w:pPr>
      <w:rPr>
        <w:rFonts w:ascii="Courier New" w:hAnsi="Courier New" w:cs="Courier New" w:hint="default"/>
      </w:rPr>
    </w:lvl>
    <w:lvl w:ilvl="2" w:tplc="10000005" w:tentative="1">
      <w:start w:val="1"/>
      <w:numFmt w:val="bullet"/>
      <w:lvlText w:val=""/>
      <w:lvlJc w:val="left"/>
      <w:pPr>
        <w:ind w:left="2610" w:hanging="360"/>
      </w:pPr>
      <w:rPr>
        <w:rFonts w:ascii="Wingdings" w:hAnsi="Wingdings" w:hint="default"/>
      </w:rPr>
    </w:lvl>
    <w:lvl w:ilvl="3" w:tplc="10000001" w:tentative="1">
      <w:start w:val="1"/>
      <w:numFmt w:val="bullet"/>
      <w:lvlText w:val=""/>
      <w:lvlJc w:val="left"/>
      <w:pPr>
        <w:ind w:left="3330" w:hanging="360"/>
      </w:pPr>
      <w:rPr>
        <w:rFonts w:ascii="Symbol" w:hAnsi="Symbol" w:hint="default"/>
      </w:rPr>
    </w:lvl>
    <w:lvl w:ilvl="4" w:tplc="10000003" w:tentative="1">
      <w:start w:val="1"/>
      <w:numFmt w:val="bullet"/>
      <w:lvlText w:val="o"/>
      <w:lvlJc w:val="left"/>
      <w:pPr>
        <w:ind w:left="4050" w:hanging="360"/>
      </w:pPr>
      <w:rPr>
        <w:rFonts w:ascii="Courier New" w:hAnsi="Courier New" w:cs="Courier New" w:hint="default"/>
      </w:rPr>
    </w:lvl>
    <w:lvl w:ilvl="5" w:tplc="10000005" w:tentative="1">
      <w:start w:val="1"/>
      <w:numFmt w:val="bullet"/>
      <w:lvlText w:val=""/>
      <w:lvlJc w:val="left"/>
      <w:pPr>
        <w:ind w:left="4770" w:hanging="360"/>
      </w:pPr>
      <w:rPr>
        <w:rFonts w:ascii="Wingdings" w:hAnsi="Wingdings" w:hint="default"/>
      </w:rPr>
    </w:lvl>
    <w:lvl w:ilvl="6" w:tplc="10000001" w:tentative="1">
      <w:start w:val="1"/>
      <w:numFmt w:val="bullet"/>
      <w:lvlText w:val=""/>
      <w:lvlJc w:val="left"/>
      <w:pPr>
        <w:ind w:left="5490" w:hanging="360"/>
      </w:pPr>
      <w:rPr>
        <w:rFonts w:ascii="Symbol" w:hAnsi="Symbol" w:hint="default"/>
      </w:rPr>
    </w:lvl>
    <w:lvl w:ilvl="7" w:tplc="10000003" w:tentative="1">
      <w:start w:val="1"/>
      <w:numFmt w:val="bullet"/>
      <w:lvlText w:val="o"/>
      <w:lvlJc w:val="left"/>
      <w:pPr>
        <w:ind w:left="6210" w:hanging="360"/>
      </w:pPr>
      <w:rPr>
        <w:rFonts w:ascii="Courier New" w:hAnsi="Courier New" w:cs="Courier New" w:hint="default"/>
      </w:rPr>
    </w:lvl>
    <w:lvl w:ilvl="8" w:tplc="10000005" w:tentative="1">
      <w:start w:val="1"/>
      <w:numFmt w:val="bullet"/>
      <w:lvlText w:val=""/>
      <w:lvlJc w:val="left"/>
      <w:pPr>
        <w:ind w:left="6930" w:hanging="360"/>
      </w:pPr>
      <w:rPr>
        <w:rFonts w:ascii="Wingdings" w:hAnsi="Wingdings" w:hint="default"/>
      </w:rPr>
    </w:lvl>
  </w:abstractNum>
  <w:abstractNum w:abstractNumId="24" w15:restartNumberingAfterBreak="0">
    <w:nsid w:val="2DC64764"/>
    <w:multiLevelType w:val="multilevel"/>
    <w:tmpl w:val="A282D6F6"/>
    <w:lvl w:ilvl="0">
      <w:start w:val="3"/>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2F8712E2"/>
    <w:multiLevelType w:val="multilevel"/>
    <w:tmpl w:val="5FEC5B54"/>
    <w:lvl w:ilvl="0">
      <w:start w:val="1"/>
      <w:numFmt w:val="decimal"/>
      <w:lvlText w:val="%1."/>
      <w:lvlJc w:val="left"/>
      <w:pPr>
        <w:ind w:left="432" w:hanging="432"/>
      </w:pPr>
      <w:rPr>
        <w:rFonts w:hint="default"/>
      </w:rPr>
    </w:lvl>
    <w:lvl w:ilvl="1">
      <w:start w:val="1"/>
      <w:numFmt w:val="none"/>
      <w:lvlText w:val="5%2.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3049252B"/>
    <w:multiLevelType w:val="multilevel"/>
    <w:tmpl w:val="92FC4C6A"/>
    <w:lvl w:ilvl="0">
      <w:start w:val="1"/>
      <w:numFmt w:val="decimal"/>
      <w:lvlText w:val="%1."/>
      <w:lvlJc w:val="left"/>
      <w:pPr>
        <w:ind w:left="432" w:hanging="432"/>
      </w:pPr>
      <w:rPr>
        <w:rFonts w:hint="default"/>
      </w:rPr>
    </w:lvl>
    <w:lvl w:ilvl="1">
      <w:start w:val="1"/>
      <w:numFmt w:val="none"/>
      <w:lvlText w:val="7.8.5."/>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33B73B0C"/>
    <w:multiLevelType w:val="multilevel"/>
    <w:tmpl w:val="B4B62F18"/>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34CA56F2"/>
    <w:multiLevelType w:val="multilevel"/>
    <w:tmpl w:val="0CA20F5A"/>
    <w:lvl w:ilvl="0">
      <w:start w:val="1"/>
      <w:numFmt w:val="decimal"/>
      <w:lvlText w:val="%1."/>
      <w:lvlJc w:val="left"/>
      <w:pPr>
        <w:ind w:left="432" w:hanging="432"/>
      </w:pPr>
      <w:rPr>
        <w:rFonts w:hint="default"/>
      </w:rPr>
    </w:lvl>
    <w:lvl w:ilvl="1">
      <w:start w:val="1"/>
      <w:numFmt w:val="none"/>
      <w:lvlText w:val="6.6."/>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39F957D0"/>
    <w:multiLevelType w:val="hybridMultilevel"/>
    <w:tmpl w:val="0BDEB9F6"/>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3CC22AA3"/>
    <w:multiLevelType w:val="hybridMultilevel"/>
    <w:tmpl w:val="DA5EC768"/>
    <w:lvl w:ilvl="0" w:tplc="4F48E8D6">
      <w:numFmt w:val="bullet"/>
      <w:lvlText w:val="-"/>
      <w:lvlJc w:val="left"/>
      <w:pPr>
        <w:ind w:left="1170" w:hanging="360"/>
      </w:pPr>
      <w:rPr>
        <w:rFonts w:ascii="Times New Roman" w:hAnsi="Times New Roman" w:cs="Times New Roman" w:hint="default"/>
      </w:rPr>
    </w:lvl>
    <w:lvl w:ilvl="1" w:tplc="10000003" w:tentative="1">
      <w:start w:val="1"/>
      <w:numFmt w:val="bullet"/>
      <w:lvlText w:val="o"/>
      <w:lvlJc w:val="left"/>
      <w:pPr>
        <w:ind w:left="1890" w:hanging="360"/>
      </w:pPr>
      <w:rPr>
        <w:rFonts w:ascii="Courier New" w:hAnsi="Courier New" w:cs="Courier New" w:hint="default"/>
      </w:rPr>
    </w:lvl>
    <w:lvl w:ilvl="2" w:tplc="10000005" w:tentative="1">
      <w:start w:val="1"/>
      <w:numFmt w:val="bullet"/>
      <w:lvlText w:val=""/>
      <w:lvlJc w:val="left"/>
      <w:pPr>
        <w:ind w:left="2610" w:hanging="360"/>
      </w:pPr>
      <w:rPr>
        <w:rFonts w:ascii="Wingdings" w:hAnsi="Wingdings" w:hint="default"/>
      </w:rPr>
    </w:lvl>
    <w:lvl w:ilvl="3" w:tplc="10000001" w:tentative="1">
      <w:start w:val="1"/>
      <w:numFmt w:val="bullet"/>
      <w:lvlText w:val=""/>
      <w:lvlJc w:val="left"/>
      <w:pPr>
        <w:ind w:left="3330" w:hanging="360"/>
      </w:pPr>
      <w:rPr>
        <w:rFonts w:ascii="Symbol" w:hAnsi="Symbol" w:hint="default"/>
      </w:rPr>
    </w:lvl>
    <w:lvl w:ilvl="4" w:tplc="10000003" w:tentative="1">
      <w:start w:val="1"/>
      <w:numFmt w:val="bullet"/>
      <w:lvlText w:val="o"/>
      <w:lvlJc w:val="left"/>
      <w:pPr>
        <w:ind w:left="4050" w:hanging="360"/>
      </w:pPr>
      <w:rPr>
        <w:rFonts w:ascii="Courier New" w:hAnsi="Courier New" w:cs="Courier New" w:hint="default"/>
      </w:rPr>
    </w:lvl>
    <w:lvl w:ilvl="5" w:tplc="10000005" w:tentative="1">
      <w:start w:val="1"/>
      <w:numFmt w:val="bullet"/>
      <w:lvlText w:val=""/>
      <w:lvlJc w:val="left"/>
      <w:pPr>
        <w:ind w:left="4770" w:hanging="360"/>
      </w:pPr>
      <w:rPr>
        <w:rFonts w:ascii="Wingdings" w:hAnsi="Wingdings" w:hint="default"/>
      </w:rPr>
    </w:lvl>
    <w:lvl w:ilvl="6" w:tplc="10000001" w:tentative="1">
      <w:start w:val="1"/>
      <w:numFmt w:val="bullet"/>
      <w:lvlText w:val=""/>
      <w:lvlJc w:val="left"/>
      <w:pPr>
        <w:ind w:left="5490" w:hanging="360"/>
      </w:pPr>
      <w:rPr>
        <w:rFonts w:ascii="Symbol" w:hAnsi="Symbol" w:hint="default"/>
      </w:rPr>
    </w:lvl>
    <w:lvl w:ilvl="7" w:tplc="10000003" w:tentative="1">
      <w:start w:val="1"/>
      <w:numFmt w:val="bullet"/>
      <w:lvlText w:val="o"/>
      <w:lvlJc w:val="left"/>
      <w:pPr>
        <w:ind w:left="6210" w:hanging="360"/>
      </w:pPr>
      <w:rPr>
        <w:rFonts w:ascii="Courier New" w:hAnsi="Courier New" w:cs="Courier New" w:hint="default"/>
      </w:rPr>
    </w:lvl>
    <w:lvl w:ilvl="8" w:tplc="10000005" w:tentative="1">
      <w:start w:val="1"/>
      <w:numFmt w:val="bullet"/>
      <w:lvlText w:val=""/>
      <w:lvlJc w:val="left"/>
      <w:pPr>
        <w:ind w:left="6930" w:hanging="360"/>
      </w:pPr>
      <w:rPr>
        <w:rFonts w:ascii="Wingdings" w:hAnsi="Wingdings" w:hint="default"/>
      </w:rPr>
    </w:lvl>
  </w:abstractNum>
  <w:abstractNum w:abstractNumId="31" w15:restartNumberingAfterBreak="0">
    <w:nsid w:val="3DF529B5"/>
    <w:multiLevelType w:val="multilevel"/>
    <w:tmpl w:val="7388B63A"/>
    <w:lvl w:ilvl="0">
      <w:start w:val="1"/>
      <w:numFmt w:val="decimal"/>
      <w:lvlText w:val="%1."/>
      <w:lvlJc w:val="left"/>
      <w:pPr>
        <w:ind w:left="432" w:hanging="432"/>
      </w:pPr>
      <w:rPr>
        <w:rFonts w:hint="default"/>
      </w:rPr>
    </w:lvl>
    <w:lvl w:ilvl="1">
      <w:start w:val="1"/>
      <w:numFmt w:val="none"/>
      <w:lvlText w:val="6.9.3."/>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3EA20CEE"/>
    <w:multiLevelType w:val="multilevel"/>
    <w:tmpl w:val="057EF99E"/>
    <w:lvl w:ilvl="0">
      <w:start w:val="1"/>
      <w:numFmt w:val="decimal"/>
      <w:lvlText w:val="%1."/>
      <w:lvlJc w:val="left"/>
      <w:pPr>
        <w:ind w:left="432" w:hanging="432"/>
      </w:pPr>
      <w:rPr>
        <w:rFonts w:hint="default"/>
      </w:rPr>
    </w:lvl>
    <w:lvl w:ilvl="1">
      <w:start w:val="1"/>
      <w:numFmt w:val="none"/>
      <w:lvlText w:val="7.8.4."/>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429F1E99"/>
    <w:multiLevelType w:val="multilevel"/>
    <w:tmpl w:val="5B705DF8"/>
    <w:lvl w:ilvl="0">
      <w:start w:val="1"/>
      <w:numFmt w:val="decimal"/>
      <w:lvlText w:val="%1."/>
      <w:lvlJc w:val="left"/>
      <w:pPr>
        <w:ind w:left="432" w:hanging="432"/>
      </w:pPr>
      <w:rPr>
        <w:rFonts w:hint="default"/>
      </w:rPr>
    </w:lvl>
    <w:lvl w:ilvl="1">
      <w:start w:val="1"/>
      <w:numFmt w:val="none"/>
      <w:lvlText w:val="7.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45D94A4B"/>
    <w:multiLevelType w:val="multilevel"/>
    <w:tmpl w:val="92622ED2"/>
    <w:lvl w:ilvl="0">
      <w:start w:val="1"/>
      <w:numFmt w:val="decimal"/>
      <w:lvlText w:val="%1."/>
      <w:lvlJc w:val="left"/>
      <w:pPr>
        <w:ind w:left="432" w:hanging="432"/>
      </w:pPr>
      <w:rPr>
        <w:rFonts w:hint="default"/>
      </w:rPr>
    </w:lvl>
    <w:lvl w:ilvl="1">
      <w:start w:val="1"/>
      <w:numFmt w:val="none"/>
      <w:lvlText w:val="6.8."/>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46532B6D"/>
    <w:multiLevelType w:val="multilevel"/>
    <w:tmpl w:val="D090B808"/>
    <w:lvl w:ilvl="0">
      <w:start w:val="1"/>
      <w:numFmt w:val="decimal"/>
      <w:lvlText w:val="%1."/>
      <w:lvlJc w:val="left"/>
      <w:pPr>
        <w:ind w:left="432" w:hanging="432"/>
      </w:pPr>
      <w:rPr>
        <w:rFonts w:hint="default"/>
      </w:rPr>
    </w:lvl>
    <w:lvl w:ilvl="1">
      <w:start w:val="1"/>
      <w:numFmt w:val="none"/>
      <w:lvlText w:val="4.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46AA3A87"/>
    <w:multiLevelType w:val="multilevel"/>
    <w:tmpl w:val="32622C2A"/>
    <w:lvl w:ilvl="0">
      <w:start w:val="1"/>
      <w:numFmt w:val="decimal"/>
      <w:lvlText w:val="%1."/>
      <w:lvlJc w:val="left"/>
      <w:pPr>
        <w:ind w:left="432" w:hanging="432"/>
      </w:pPr>
      <w:rPr>
        <w:rFonts w:hint="default"/>
      </w:rPr>
    </w:lvl>
    <w:lvl w:ilvl="1">
      <w:start w:val="1"/>
      <w:numFmt w:val="none"/>
      <w:lvlText w:val="6.4."/>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15:restartNumberingAfterBreak="0">
    <w:nsid w:val="4A526A00"/>
    <w:multiLevelType w:val="multilevel"/>
    <w:tmpl w:val="DF7C4564"/>
    <w:lvl w:ilvl="0">
      <w:start w:val="1"/>
      <w:numFmt w:val="decimal"/>
      <w:lvlText w:val="%1."/>
      <w:lvlJc w:val="left"/>
      <w:pPr>
        <w:ind w:left="432" w:hanging="432"/>
      </w:pPr>
      <w:rPr>
        <w:rFonts w:hint="default"/>
      </w:rPr>
    </w:lvl>
    <w:lvl w:ilvl="1">
      <w:start w:val="1"/>
      <w:numFmt w:val="none"/>
      <w:lvlText w:val="5%2.3.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4BE4349F"/>
    <w:multiLevelType w:val="multilevel"/>
    <w:tmpl w:val="5C721C78"/>
    <w:lvl w:ilvl="0">
      <w:start w:val="1"/>
      <w:numFmt w:val="decimal"/>
      <w:lvlText w:val="%1."/>
      <w:lvlJc w:val="left"/>
      <w:pPr>
        <w:ind w:left="432" w:hanging="432"/>
      </w:pPr>
      <w:rPr>
        <w:rFonts w:hint="default"/>
      </w:rPr>
    </w:lvl>
    <w:lvl w:ilvl="1">
      <w:start w:val="1"/>
      <w:numFmt w:val="none"/>
      <w:lvlText w:val="7.5."/>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4C0A64D1"/>
    <w:multiLevelType w:val="hybridMultilevel"/>
    <w:tmpl w:val="CD749090"/>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0" w15:restartNumberingAfterBreak="0">
    <w:nsid w:val="4C8D08C9"/>
    <w:multiLevelType w:val="multilevel"/>
    <w:tmpl w:val="FFFFFFFF"/>
    <w:lvl w:ilvl="0">
      <w:start w:val="1"/>
      <w:numFmt w:val="bullet"/>
      <w:lvlText w:val="-"/>
      <w:lvlJc w:val="left"/>
      <w:pPr>
        <w:tabs>
          <w:tab w:val="num" w:pos="720"/>
        </w:tabs>
        <w:ind w:left="720" w:hanging="360"/>
      </w:pPr>
      <w:rPr>
        <w:rFonts w:ascii="Times New Roman" w:hAnsi="Times New Roman"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0A74B3C"/>
    <w:multiLevelType w:val="multilevel"/>
    <w:tmpl w:val="95985E28"/>
    <w:lvl w:ilvl="0">
      <w:start w:val="1"/>
      <w:numFmt w:val="decimal"/>
      <w:lvlText w:val="%1."/>
      <w:lvlJc w:val="left"/>
      <w:pPr>
        <w:ind w:left="432" w:hanging="432"/>
      </w:pPr>
      <w:rPr>
        <w:rFonts w:hint="default"/>
      </w:rPr>
    </w:lvl>
    <w:lvl w:ilvl="1">
      <w:start w:val="1"/>
      <w:numFmt w:val="none"/>
      <w:lvlText w:val="6.3.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51B41F72"/>
    <w:multiLevelType w:val="multilevel"/>
    <w:tmpl w:val="9C5852D6"/>
    <w:lvl w:ilvl="0">
      <w:start w:val="1"/>
      <w:numFmt w:val="decimal"/>
      <w:lvlText w:val="%1."/>
      <w:lvlJc w:val="left"/>
      <w:pPr>
        <w:ind w:left="432" w:hanging="432"/>
      </w:pPr>
      <w:rPr>
        <w:rFonts w:hint="default"/>
      </w:rPr>
    </w:lvl>
    <w:lvl w:ilvl="1">
      <w:start w:val="1"/>
      <w:numFmt w:val="none"/>
      <w:lvlText w:val="6.9.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550F5F2C"/>
    <w:multiLevelType w:val="multilevel"/>
    <w:tmpl w:val="39CE07C8"/>
    <w:lvl w:ilvl="0">
      <w:start w:val="4"/>
      <w:numFmt w:val="decimal"/>
      <w:lvlText w:val="%1."/>
      <w:lvlJc w:val="left"/>
      <w:pPr>
        <w:ind w:left="432" w:hanging="432"/>
      </w:pPr>
      <w:rPr>
        <w:rFonts w:hint="default"/>
      </w:rPr>
    </w:lvl>
    <w:lvl w:ilvl="1">
      <w:start w:val="2"/>
      <w:numFmt w:val="decimal"/>
      <w:lvlText w:val="%1.%2."/>
      <w:lvlJc w:val="left"/>
      <w:pPr>
        <w:ind w:left="1429" w:hanging="720"/>
      </w:pPr>
      <w:rPr>
        <w:rFonts w:hint="default"/>
        <w:b w:val="0"/>
        <w:bCs w:val="0"/>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5B3133CD"/>
    <w:multiLevelType w:val="multilevel"/>
    <w:tmpl w:val="495470B2"/>
    <w:lvl w:ilvl="0">
      <w:start w:val="1"/>
      <w:numFmt w:val="decimal"/>
      <w:lvlText w:val="%1."/>
      <w:lvlJc w:val="left"/>
      <w:pPr>
        <w:ind w:left="432" w:hanging="432"/>
      </w:pPr>
      <w:rPr>
        <w:rFonts w:hint="default"/>
      </w:rPr>
    </w:lvl>
    <w:lvl w:ilvl="1">
      <w:start w:val="1"/>
      <w:numFmt w:val="none"/>
      <w:lvlText w:val="6.13."/>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15:restartNumberingAfterBreak="0">
    <w:nsid w:val="5C131B5E"/>
    <w:multiLevelType w:val="multilevel"/>
    <w:tmpl w:val="4BAA39E2"/>
    <w:lvl w:ilvl="0">
      <w:start w:val="1"/>
      <w:numFmt w:val="decimal"/>
      <w:lvlText w:val="%1."/>
      <w:lvlJc w:val="left"/>
      <w:pPr>
        <w:ind w:left="432" w:hanging="432"/>
      </w:pPr>
      <w:rPr>
        <w:rFonts w:hint="default"/>
      </w:rPr>
    </w:lvl>
    <w:lvl w:ilvl="1">
      <w:start w:val="1"/>
      <w:numFmt w:val="none"/>
      <w:lvlText w:val="6.1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15:restartNumberingAfterBreak="0">
    <w:nsid w:val="5E791209"/>
    <w:multiLevelType w:val="hybridMultilevel"/>
    <w:tmpl w:val="23BC5114"/>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7" w15:restartNumberingAfterBreak="0">
    <w:nsid w:val="5EB17AB3"/>
    <w:multiLevelType w:val="hybridMultilevel"/>
    <w:tmpl w:val="0A6077F8"/>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8" w15:restartNumberingAfterBreak="0">
    <w:nsid w:val="5F7C53A1"/>
    <w:multiLevelType w:val="multilevel"/>
    <w:tmpl w:val="33CEEB2E"/>
    <w:lvl w:ilvl="0">
      <w:start w:val="1"/>
      <w:numFmt w:val="decimal"/>
      <w:lvlText w:val="%1."/>
      <w:lvlJc w:val="left"/>
      <w:pPr>
        <w:ind w:left="432" w:hanging="432"/>
      </w:pPr>
      <w:rPr>
        <w:rFonts w:hint="default"/>
      </w:rPr>
    </w:lvl>
    <w:lvl w:ilvl="1">
      <w:numFmt w:val="bullet"/>
      <w:lvlText w:val="-"/>
      <w:lvlJc w:val="left"/>
      <w:pPr>
        <w:ind w:left="1429" w:hanging="72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9" w15:restartNumberingAfterBreak="0">
    <w:nsid w:val="61DA39D0"/>
    <w:multiLevelType w:val="multilevel"/>
    <w:tmpl w:val="EE96B456"/>
    <w:lvl w:ilvl="0">
      <w:start w:val="1"/>
      <w:numFmt w:val="decimal"/>
      <w:lvlText w:val="%1."/>
      <w:lvlJc w:val="left"/>
      <w:pPr>
        <w:ind w:left="432" w:hanging="432"/>
      </w:pPr>
      <w:rPr>
        <w:rFonts w:hint="default"/>
      </w:rPr>
    </w:lvl>
    <w:lvl w:ilvl="1">
      <w:start w:val="1"/>
      <w:numFmt w:val="none"/>
      <w:lvlText w:val="6.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0" w15:restartNumberingAfterBreak="0">
    <w:nsid w:val="6206559D"/>
    <w:multiLevelType w:val="multilevel"/>
    <w:tmpl w:val="645A3244"/>
    <w:lvl w:ilvl="0">
      <w:start w:val="1"/>
      <w:numFmt w:val="decimal"/>
      <w:lvlText w:val="%1."/>
      <w:lvlJc w:val="left"/>
      <w:pPr>
        <w:ind w:left="432" w:hanging="432"/>
      </w:pPr>
      <w:rPr>
        <w:rFonts w:hint="default"/>
      </w:rPr>
    </w:lvl>
    <w:lvl w:ilvl="1">
      <w:start w:val="1"/>
      <w:numFmt w:val="decimal"/>
      <w:lvlText w:val="3.%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1" w15:restartNumberingAfterBreak="0">
    <w:nsid w:val="622D1EE9"/>
    <w:multiLevelType w:val="multilevel"/>
    <w:tmpl w:val="AC70E076"/>
    <w:lvl w:ilvl="0">
      <w:start w:val="1"/>
      <w:numFmt w:val="decimal"/>
      <w:lvlText w:val="%1."/>
      <w:lvlJc w:val="left"/>
      <w:pPr>
        <w:ind w:left="432" w:hanging="432"/>
      </w:pPr>
      <w:rPr>
        <w:rFonts w:hint="default"/>
      </w:rPr>
    </w:lvl>
    <w:lvl w:ilvl="1">
      <w:start w:val="1"/>
      <w:numFmt w:val="none"/>
      <w:lvlText w:val="5%2.1."/>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2" w15:restartNumberingAfterBreak="0">
    <w:nsid w:val="62662ED3"/>
    <w:multiLevelType w:val="multilevel"/>
    <w:tmpl w:val="C1AEA342"/>
    <w:lvl w:ilvl="0">
      <w:start w:val="1"/>
      <w:numFmt w:val="decimal"/>
      <w:lvlText w:val="%1."/>
      <w:lvlJc w:val="left"/>
      <w:pPr>
        <w:ind w:left="432" w:hanging="432"/>
      </w:pPr>
      <w:rPr>
        <w:rFonts w:hint="default"/>
      </w:rPr>
    </w:lvl>
    <w:lvl w:ilvl="1">
      <w:start w:val="1"/>
      <w:numFmt w:val="none"/>
      <w:lvlText w:val="6.3.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3" w15:restartNumberingAfterBreak="0">
    <w:nsid w:val="64BC3FB1"/>
    <w:multiLevelType w:val="multilevel"/>
    <w:tmpl w:val="7F683620"/>
    <w:lvl w:ilvl="0">
      <w:start w:val="1"/>
      <w:numFmt w:val="decimal"/>
      <w:lvlText w:val="%1."/>
      <w:lvlJc w:val="left"/>
      <w:pPr>
        <w:ind w:left="432" w:hanging="432"/>
      </w:pPr>
      <w:rPr>
        <w:rFonts w:hint="default"/>
      </w:rPr>
    </w:lvl>
    <w:lvl w:ilvl="1">
      <w:start w:val="1"/>
      <w:numFmt w:val="none"/>
      <w:lvlText w:val="9.1."/>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4" w15:restartNumberingAfterBreak="0">
    <w:nsid w:val="65180E36"/>
    <w:multiLevelType w:val="multilevel"/>
    <w:tmpl w:val="370C4FC6"/>
    <w:lvl w:ilvl="0">
      <w:start w:val="1"/>
      <w:numFmt w:val="decimal"/>
      <w:lvlText w:val="%1."/>
      <w:lvlJc w:val="left"/>
      <w:pPr>
        <w:ind w:left="432" w:hanging="432"/>
      </w:pPr>
      <w:rPr>
        <w:rFonts w:hint="default"/>
      </w:rPr>
    </w:lvl>
    <w:lvl w:ilvl="1">
      <w:start w:val="1"/>
      <w:numFmt w:val="none"/>
      <w:lvlText w:val="6.9.4."/>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5" w15:restartNumberingAfterBreak="0">
    <w:nsid w:val="652621D3"/>
    <w:multiLevelType w:val="multilevel"/>
    <w:tmpl w:val="60DAEFC6"/>
    <w:lvl w:ilvl="0">
      <w:start w:val="1"/>
      <w:numFmt w:val="decimal"/>
      <w:lvlText w:val="%1."/>
      <w:lvlJc w:val="left"/>
      <w:pPr>
        <w:ind w:left="432" w:hanging="432"/>
      </w:pPr>
      <w:rPr>
        <w:rFonts w:hint="default"/>
      </w:rPr>
    </w:lvl>
    <w:lvl w:ilvl="1">
      <w:start w:val="1"/>
      <w:numFmt w:val="none"/>
      <w:lvlText w:val="7.8.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6" w15:restartNumberingAfterBreak="0">
    <w:nsid w:val="67A15A76"/>
    <w:multiLevelType w:val="hybridMultilevel"/>
    <w:tmpl w:val="45EE4236"/>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7" w15:restartNumberingAfterBreak="0">
    <w:nsid w:val="690F4188"/>
    <w:multiLevelType w:val="multilevel"/>
    <w:tmpl w:val="A590F662"/>
    <w:lvl w:ilvl="0">
      <w:start w:val="1"/>
      <w:numFmt w:val="decimal"/>
      <w:lvlText w:val="%1."/>
      <w:lvlJc w:val="left"/>
      <w:pPr>
        <w:ind w:left="432" w:hanging="432"/>
      </w:pPr>
      <w:rPr>
        <w:rFonts w:hint="default"/>
      </w:rPr>
    </w:lvl>
    <w:lvl w:ilvl="1">
      <w:start w:val="1"/>
      <w:numFmt w:val="none"/>
      <w:lvlText w:val="5%2.7."/>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8" w15:restartNumberingAfterBreak="0">
    <w:nsid w:val="69D85E26"/>
    <w:multiLevelType w:val="hybridMultilevel"/>
    <w:tmpl w:val="345288D8"/>
    <w:lvl w:ilvl="0" w:tplc="4F48E8D6">
      <w:numFmt w:val="bullet"/>
      <w:lvlText w:val="-"/>
      <w:lvlJc w:val="left"/>
      <w:pPr>
        <w:ind w:left="720" w:hanging="360"/>
      </w:pPr>
      <w:rPr>
        <w:rFonts w:ascii="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9" w15:restartNumberingAfterBreak="0">
    <w:nsid w:val="69EF50BE"/>
    <w:multiLevelType w:val="multilevel"/>
    <w:tmpl w:val="A7AA97B0"/>
    <w:lvl w:ilvl="0">
      <w:start w:val="1"/>
      <w:numFmt w:val="decimal"/>
      <w:lvlText w:val="%1."/>
      <w:lvlJc w:val="left"/>
      <w:pPr>
        <w:ind w:left="432" w:hanging="432"/>
      </w:pPr>
      <w:rPr>
        <w:rFonts w:hint="default"/>
      </w:rPr>
    </w:lvl>
    <w:lvl w:ilvl="1">
      <w:start w:val="1"/>
      <w:numFmt w:val="none"/>
      <w:lvlText w:val="6.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0" w15:restartNumberingAfterBreak="0">
    <w:nsid w:val="720F6795"/>
    <w:multiLevelType w:val="multilevel"/>
    <w:tmpl w:val="CBDA1770"/>
    <w:lvl w:ilvl="0">
      <w:start w:val="1"/>
      <w:numFmt w:val="decimal"/>
      <w:lvlText w:val="%1."/>
      <w:lvlJc w:val="left"/>
      <w:pPr>
        <w:ind w:left="432" w:hanging="432"/>
      </w:pPr>
      <w:rPr>
        <w:rFonts w:hint="default"/>
      </w:rPr>
    </w:lvl>
    <w:lvl w:ilvl="1">
      <w:start w:val="1"/>
      <w:numFmt w:val="none"/>
      <w:lvlText w:val="7.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1" w15:restartNumberingAfterBreak="0">
    <w:nsid w:val="72F85501"/>
    <w:multiLevelType w:val="multilevel"/>
    <w:tmpl w:val="B98CE6B6"/>
    <w:lvl w:ilvl="0">
      <w:start w:val="1"/>
      <w:numFmt w:val="decimal"/>
      <w:lvlText w:val="%1."/>
      <w:lvlJc w:val="left"/>
      <w:pPr>
        <w:ind w:left="432" w:hanging="432"/>
      </w:pPr>
      <w:rPr>
        <w:rFonts w:hint="default"/>
      </w:rPr>
    </w:lvl>
    <w:lvl w:ilvl="1">
      <w:start w:val="1"/>
      <w:numFmt w:val="none"/>
      <w:lvlText w:val="5%2.6.1"/>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2" w15:restartNumberingAfterBreak="0">
    <w:nsid w:val="748A2FC9"/>
    <w:multiLevelType w:val="multilevel"/>
    <w:tmpl w:val="A49C9560"/>
    <w:lvl w:ilvl="0">
      <w:start w:val="1"/>
      <w:numFmt w:val="decimal"/>
      <w:lvlText w:val="%1."/>
      <w:lvlJc w:val="left"/>
      <w:pPr>
        <w:ind w:left="432" w:hanging="432"/>
      </w:pPr>
      <w:rPr>
        <w:rFonts w:hint="default"/>
      </w:rPr>
    </w:lvl>
    <w:lvl w:ilvl="1">
      <w:start w:val="1"/>
      <w:numFmt w:val="none"/>
      <w:lvlText w:val="7.8.3."/>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3" w15:restartNumberingAfterBreak="0">
    <w:nsid w:val="77525C0B"/>
    <w:multiLevelType w:val="hybridMultilevel"/>
    <w:tmpl w:val="BEE6FB1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4" w15:restartNumberingAfterBreak="0">
    <w:nsid w:val="796034A9"/>
    <w:multiLevelType w:val="hybridMultilevel"/>
    <w:tmpl w:val="EE3AB67A"/>
    <w:lvl w:ilvl="0" w:tplc="4F48E8D6">
      <w:numFmt w:val="bullet"/>
      <w:lvlText w:val="-"/>
      <w:lvlJc w:val="left"/>
      <w:pPr>
        <w:ind w:left="1170" w:hanging="360"/>
      </w:pPr>
      <w:rPr>
        <w:rFonts w:ascii="Times New Roman" w:hAnsi="Times New Roman" w:cs="Times New Roman" w:hint="default"/>
      </w:rPr>
    </w:lvl>
    <w:lvl w:ilvl="1" w:tplc="10000003" w:tentative="1">
      <w:start w:val="1"/>
      <w:numFmt w:val="bullet"/>
      <w:lvlText w:val="o"/>
      <w:lvlJc w:val="left"/>
      <w:pPr>
        <w:ind w:left="1890" w:hanging="360"/>
      </w:pPr>
      <w:rPr>
        <w:rFonts w:ascii="Courier New" w:hAnsi="Courier New" w:cs="Courier New" w:hint="default"/>
      </w:rPr>
    </w:lvl>
    <w:lvl w:ilvl="2" w:tplc="10000005" w:tentative="1">
      <w:start w:val="1"/>
      <w:numFmt w:val="bullet"/>
      <w:lvlText w:val=""/>
      <w:lvlJc w:val="left"/>
      <w:pPr>
        <w:ind w:left="2610" w:hanging="360"/>
      </w:pPr>
      <w:rPr>
        <w:rFonts w:ascii="Wingdings" w:hAnsi="Wingdings" w:hint="default"/>
      </w:rPr>
    </w:lvl>
    <w:lvl w:ilvl="3" w:tplc="10000001" w:tentative="1">
      <w:start w:val="1"/>
      <w:numFmt w:val="bullet"/>
      <w:lvlText w:val=""/>
      <w:lvlJc w:val="left"/>
      <w:pPr>
        <w:ind w:left="3330" w:hanging="360"/>
      </w:pPr>
      <w:rPr>
        <w:rFonts w:ascii="Symbol" w:hAnsi="Symbol" w:hint="default"/>
      </w:rPr>
    </w:lvl>
    <w:lvl w:ilvl="4" w:tplc="10000003" w:tentative="1">
      <w:start w:val="1"/>
      <w:numFmt w:val="bullet"/>
      <w:lvlText w:val="o"/>
      <w:lvlJc w:val="left"/>
      <w:pPr>
        <w:ind w:left="4050" w:hanging="360"/>
      </w:pPr>
      <w:rPr>
        <w:rFonts w:ascii="Courier New" w:hAnsi="Courier New" w:cs="Courier New" w:hint="default"/>
      </w:rPr>
    </w:lvl>
    <w:lvl w:ilvl="5" w:tplc="10000005" w:tentative="1">
      <w:start w:val="1"/>
      <w:numFmt w:val="bullet"/>
      <w:lvlText w:val=""/>
      <w:lvlJc w:val="left"/>
      <w:pPr>
        <w:ind w:left="4770" w:hanging="360"/>
      </w:pPr>
      <w:rPr>
        <w:rFonts w:ascii="Wingdings" w:hAnsi="Wingdings" w:hint="default"/>
      </w:rPr>
    </w:lvl>
    <w:lvl w:ilvl="6" w:tplc="10000001" w:tentative="1">
      <w:start w:val="1"/>
      <w:numFmt w:val="bullet"/>
      <w:lvlText w:val=""/>
      <w:lvlJc w:val="left"/>
      <w:pPr>
        <w:ind w:left="5490" w:hanging="360"/>
      </w:pPr>
      <w:rPr>
        <w:rFonts w:ascii="Symbol" w:hAnsi="Symbol" w:hint="default"/>
      </w:rPr>
    </w:lvl>
    <w:lvl w:ilvl="7" w:tplc="10000003" w:tentative="1">
      <w:start w:val="1"/>
      <w:numFmt w:val="bullet"/>
      <w:lvlText w:val="o"/>
      <w:lvlJc w:val="left"/>
      <w:pPr>
        <w:ind w:left="6210" w:hanging="360"/>
      </w:pPr>
      <w:rPr>
        <w:rFonts w:ascii="Courier New" w:hAnsi="Courier New" w:cs="Courier New" w:hint="default"/>
      </w:rPr>
    </w:lvl>
    <w:lvl w:ilvl="8" w:tplc="10000005" w:tentative="1">
      <w:start w:val="1"/>
      <w:numFmt w:val="bullet"/>
      <w:lvlText w:val=""/>
      <w:lvlJc w:val="left"/>
      <w:pPr>
        <w:ind w:left="6930" w:hanging="360"/>
      </w:pPr>
      <w:rPr>
        <w:rFonts w:ascii="Wingdings" w:hAnsi="Wingdings" w:hint="default"/>
      </w:rPr>
    </w:lvl>
  </w:abstractNum>
  <w:abstractNum w:abstractNumId="65" w15:restartNumberingAfterBreak="0">
    <w:nsid w:val="7D8D6358"/>
    <w:multiLevelType w:val="multilevel"/>
    <w:tmpl w:val="D16CA19A"/>
    <w:lvl w:ilvl="0">
      <w:start w:val="1"/>
      <w:numFmt w:val="decimal"/>
      <w:lvlText w:val="%1."/>
      <w:lvlJc w:val="left"/>
      <w:pPr>
        <w:ind w:left="432" w:hanging="432"/>
      </w:pPr>
      <w:rPr>
        <w:rFonts w:hint="default"/>
      </w:rPr>
    </w:lvl>
    <w:lvl w:ilvl="1">
      <w:start w:val="1"/>
      <w:numFmt w:val="none"/>
      <w:lvlText w:val="6.9.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6" w15:restartNumberingAfterBreak="0">
    <w:nsid w:val="7ED16014"/>
    <w:multiLevelType w:val="multilevel"/>
    <w:tmpl w:val="8EB88DB6"/>
    <w:lvl w:ilvl="0">
      <w:start w:val="1"/>
      <w:numFmt w:val="decimal"/>
      <w:lvlText w:val="%1."/>
      <w:lvlJc w:val="left"/>
      <w:pPr>
        <w:ind w:left="432" w:hanging="432"/>
      </w:pPr>
      <w:rPr>
        <w:rFonts w:hint="default"/>
      </w:rPr>
    </w:lvl>
    <w:lvl w:ilvl="1">
      <w:start w:val="1"/>
      <w:numFmt w:val="none"/>
      <w:lvlText w:val="5%2.10."/>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7"/>
  </w:num>
  <w:num w:numId="3">
    <w:abstractNumId w:val="46"/>
  </w:num>
  <w:num w:numId="4">
    <w:abstractNumId w:val="23"/>
  </w:num>
  <w:num w:numId="5">
    <w:abstractNumId w:val="50"/>
  </w:num>
  <w:num w:numId="6">
    <w:abstractNumId w:val="24"/>
  </w:num>
  <w:num w:numId="7">
    <w:abstractNumId w:val="18"/>
  </w:num>
  <w:num w:numId="8">
    <w:abstractNumId w:val="35"/>
  </w:num>
  <w:num w:numId="9">
    <w:abstractNumId w:val="43"/>
  </w:num>
  <w:num w:numId="10">
    <w:abstractNumId w:val="63"/>
  </w:num>
  <w:num w:numId="11">
    <w:abstractNumId w:val="40"/>
  </w:num>
  <w:num w:numId="12">
    <w:abstractNumId w:val="56"/>
  </w:num>
  <w:num w:numId="13">
    <w:abstractNumId w:val="47"/>
  </w:num>
  <w:num w:numId="14">
    <w:abstractNumId w:val="29"/>
  </w:num>
  <w:num w:numId="15">
    <w:abstractNumId w:val="58"/>
  </w:num>
  <w:num w:numId="16">
    <w:abstractNumId w:val="39"/>
  </w:num>
  <w:num w:numId="17">
    <w:abstractNumId w:val="53"/>
  </w:num>
  <w:num w:numId="18">
    <w:abstractNumId w:val="6"/>
  </w:num>
  <w:num w:numId="19">
    <w:abstractNumId w:val="1"/>
  </w:num>
  <w:num w:numId="20">
    <w:abstractNumId w:val="20"/>
  </w:num>
  <w:num w:numId="21">
    <w:abstractNumId w:val="51"/>
  </w:num>
  <w:num w:numId="22">
    <w:abstractNumId w:val="25"/>
  </w:num>
  <w:num w:numId="23">
    <w:abstractNumId w:val="3"/>
  </w:num>
  <w:num w:numId="24">
    <w:abstractNumId w:val="37"/>
  </w:num>
  <w:num w:numId="25">
    <w:abstractNumId w:val="7"/>
  </w:num>
  <w:num w:numId="26">
    <w:abstractNumId w:val="9"/>
  </w:num>
  <w:num w:numId="27">
    <w:abstractNumId w:val="16"/>
  </w:num>
  <w:num w:numId="28">
    <w:abstractNumId w:val="61"/>
  </w:num>
  <w:num w:numId="29">
    <w:abstractNumId w:val="57"/>
  </w:num>
  <w:num w:numId="30">
    <w:abstractNumId w:val="15"/>
  </w:num>
  <w:num w:numId="31">
    <w:abstractNumId w:val="19"/>
  </w:num>
  <w:num w:numId="32">
    <w:abstractNumId w:val="15"/>
    <w:lvlOverride w:ilvl="0">
      <w:lvl w:ilvl="0">
        <w:start w:val="1"/>
        <w:numFmt w:val="decimal"/>
        <w:lvlText w:val="%1."/>
        <w:lvlJc w:val="left"/>
        <w:pPr>
          <w:ind w:left="432" w:hanging="432"/>
        </w:pPr>
        <w:rPr>
          <w:rFonts w:hint="default"/>
        </w:rPr>
      </w:lvl>
    </w:lvlOverride>
    <w:lvlOverride w:ilvl="1">
      <w:lvl w:ilvl="1">
        <w:start w:val="1"/>
        <w:numFmt w:val="none"/>
        <w:lvlText w:val="5%2.9.1"/>
        <w:lvlJc w:val="left"/>
        <w:pPr>
          <w:ind w:left="1429" w:hanging="720"/>
        </w:pPr>
        <w:rPr>
          <w:rFonts w:hint="default"/>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3207" w:hanging="108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985" w:hanging="1440"/>
        </w:pPr>
        <w:rPr>
          <w:rFonts w:hint="default"/>
        </w:rPr>
      </w:lvl>
    </w:lvlOverride>
    <w:lvlOverride w:ilvl="6">
      <w:lvl w:ilvl="6">
        <w:start w:val="1"/>
        <w:numFmt w:val="decimal"/>
        <w:lvlText w:val="%1.%2.%3.%4.%5.%6.%7."/>
        <w:lvlJc w:val="left"/>
        <w:pPr>
          <w:ind w:left="6054" w:hanging="1800"/>
        </w:pPr>
        <w:rPr>
          <w:rFonts w:hint="default"/>
        </w:rPr>
      </w:lvl>
    </w:lvlOverride>
    <w:lvlOverride w:ilvl="7">
      <w:lvl w:ilvl="7">
        <w:start w:val="1"/>
        <w:numFmt w:val="decimal"/>
        <w:lvlText w:val="%1.%2.%3.%4.%5.%6.%7.%8."/>
        <w:lvlJc w:val="left"/>
        <w:pPr>
          <w:ind w:left="6763" w:hanging="1800"/>
        </w:pPr>
        <w:rPr>
          <w:rFonts w:hint="default"/>
        </w:rPr>
      </w:lvl>
    </w:lvlOverride>
    <w:lvlOverride w:ilvl="8">
      <w:lvl w:ilvl="8">
        <w:start w:val="1"/>
        <w:numFmt w:val="decimal"/>
        <w:lvlText w:val="%1.%2.%3.%4.%5.%6.%7.%8.%9."/>
        <w:lvlJc w:val="left"/>
        <w:pPr>
          <w:ind w:left="7832" w:hanging="2160"/>
        </w:pPr>
        <w:rPr>
          <w:rFonts w:hint="default"/>
        </w:rPr>
      </w:lvl>
    </w:lvlOverride>
  </w:num>
  <w:num w:numId="33">
    <w:abstractNumId w:val="66"/>
  </w:num>
  <w:num w:numId="34">
    <w:abstractNumId w:val="49"/>
  </w:num>
  <w:num w:numId="35">
    <w:abstractNumId w:val="17"/>
  </w:num>
  <w:num w:numId="36">
    <w:abstractNumId w:val="52"/>
  </w:num>
  <w:num w:numId="37">
    <w:abstractNumId w:val="48"/>
  </w:num>
  <w:num w:numId="38">
    <w:abstractNumId w:val="41"/>
  </w:num>
  <w:num w:numId="39">
    <w:abstractNumId w:val="36"/>
  </w:num>
  <w:num w:numId="40">
    <w:abstractNumId w:val="22"/>
  </w:num>
  <w:num w:numId="41">
    <w:abstractNumId w:val="28"/>
  </w:num>
  <w:num w:numId="42">
    <w:abstractNumId w:val="64"/>
  </w:num>
  <w:num w:numId="43">
    <w:abstractNumId w:val="2"/>
  </w:num>
  <w:num w:numId="44">
    <w:abstractNumId w:val="8"/>
  </w:num>
  <w:num w:numId="45">
    <w:abstractNumId w:val="34"/>
  </w:num>
  <w:num w:numId="46">
    <w:abstractNumId w:val="42"/>
  </w:num>
  <w:num w:numId="47">
    <w:abstractNumId w:val="65"/>
  </w:num>
  <w:num w:numId="48">
    <w:abstractNumId w:val="31"/>
  </w:num>
  <w:num w:numId="49">
    <w:abstractNumId w:val="54"/>
  </w:num>
  <w:num w:numId="50">
    <w:abstractNumId w:val="10"/>
  </w:num>
  <w:num w:numId="51">
    <w:abstractNumId w:val="13"/>
  </w:num>
  <w:num w:numId="52">
    <w:abstractNumId w:val="45"/>
  </w:num>
  <w:num w:numId="53">
    <w:abstractNumId w:val="22"/>
    <w:lvlOverride w:ilvl="0">
      <w:lvl w:ilvl="0">
        <w:start w:val="1"/>
        <w:numFmt w:val="decimal"/>
        <w:lvlText w:val="%1."/>
        <w:lvlJc w:val="left"/>
        <w:pPr>
          <w:ind w:left="432" w:hanging="432"/>
        </w:pPr>
        <w:rPr>
          <w:rFonts w:hint="default"/>
        </w:rPr>
      </w:lvl>
    </w:lvlOverride>
    <w:lvlOverride w:ilvl="1">
      <w:lvl w:ilvl="1">
        <w:start w:val="1"/>
        <w:numFmt w:val="none"/>
        <w:lvlText w:val="6.5.2."/>
        <w:lvlJc w:val="left"/>
        <w:pPr>
          <w:ind w:left="1429" w:hanging="720"/>
        </w:pPr>
        <w:rPr>
          <w:rFonts w:hint="default"/>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3207" w:hanging="108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985" w:hanging="1440"/>
        </w:pPr>
        <w:rPr>
          <w:rFonts w:hint="default"/>
        </w:rPr>
      </w:lvl>
    </w:lvlOverride>
    <w:lvlOverride w:ilvl="6">
      <w:lvl w:ilvl="6">
        <w:start w:val="1"/>
        <w:numFmt w:val="decimal"/>
        <w:lvlText w:val="%1.%2.%3.%4.%5.%6.%7."/>
        <w:lvlJc w:val="left"/>
        <w:pPr>
          <w:ind w:left="6054" w:hanging="1800"/>
        </w:pPr>
        <w:rPr>
          <w:rFonts w:hint="default"/>
        </w:rPr>
      </w:lvl>
    </w:lvlOverride>
    <w:lvlOverride w:ilvl="7">
      <w:lvl w:ilvl="7">
        <w:start w:val="1"/>
        <w:numFmt w:val="decimal"/>
        <w:lvlText w:val="%1.%2.%3.%4.%5.%6.%7.%8."/>
        <w:lvlJc w:val="left"/>
        <w:pPr>
          <w:ind w:left="6763" w:hanging="1800"/>
        </w:pPr>
        <w:rPr>
          <w:rFonts w:hint="default"/>
        </w:rPr>
      </w:lvl>
    </w:lvlOverride>
    <w:lvlOverride w:ilvl="8">
      <w:lvl w:ilvl="8">
        <w:start w:val="1"/>
        <w:numFmt w:val="decimal"/>
        <w:lvlText w:val="%1.%2.%3.%4.%5.%6.%7.%8.%9."/>
        <w:lvlJc w:val="left"/>
        <w:pPr>
          <w:ind w:left="7832" w:hanging="2160"/>
        </w:pPr>
        <w:rPr>
          <w:rFonts w:hint="default"/>
        </w:rPr>
      </w:lvl>
    </w:lvlOverride>
  </w:num>
  <w:num w:numId="54">
    <w:abstractNumId w:val="59"/>
  </w:num>
  <w:num w:numId="55">
    <w:abstractNumId w:val="44"/>
  </w:num>
  <w:num w:numId="56">
    <w:abstractNumId w:val="33"/>
  </w:num>
  <w:num w:numId="57">
    <w:abstractNumId w:val="60"/>
  </w:num>
  <w:num w:numId="58">
    <w:abstractNumId w:val="14"/>
  </w:num>
  <w:num w:numId="59">
    <w:abstractNumId w:val="30"/>
  </w:num>
  <w:num w:numId="60">
    <w:abstractNumId w:val="21"/>
  </w:num>
  <w:num w:numId="61">
    <w:abstractNumId w:val="38"/>
  </w:num>
  <w:num w:numId="62">
    <w:abstractNumId w:val="4"/>
  </w:num>
  <w:num w:numId="63">
    <w:abstractNumId w:val="5"/>
  </w:num>
  <w:num w:numId="64">
    <w:abstractNumId w:val="55"/>
  </w:num>
  <w:num w:numId="65">
    <w:abstractNumId w:val="62"/>
  </w:num>
  <w:num w:numId="66">
    <w:abstractNumId w:val="32"/>
  </w:num>
  <w:num w:numId="67">
    <w:abstractNumId w:val="26"/>
  </w:num>
  <w:num w:numId="68">
    <w:abstractNumId w:val="12"/>
  </w:num>
  <w:num w:numId="69">
    <w:abstractNumId w:val="11"/>
  </w:num>
  <w:num w:numId="70">
    <w:abstractNumId w:val="5"/>
    <w:lvlOverride w:ilvl="0">
      <w:lvl w:ilvl="0">
        <w:start w:val="1"/>
        <w:numFmt w:val="decimal"/>
        <w:lvlText w:val="%1."/>
        <w:lvlJc w:val="left"/>
        <w:pPr>
          <w:ind w:left="432" w:hanging="432"/>
        </w:pPr>
        <w:rPr>
          <w:rFonts w:hint="default"/>
        </w:rPr>
      </w:lvl>
    </w:lvlOverride>
    <w:lvlOverride w:ilvl="1">
      <w:lvl w:ilvl="1">
        <w:start w:val="1"/>
        <w:numFmt w:val="none"/>
        <w:lvlText w:val="7.8.1."/>
        <w:lvlJc w:val="left"/>
        <w:pPr>
          <w:ind w:left="1429" w:hanging="720"/>
        </w:pPr>
        <w:rPr>
          <w:rFonts w:hint="default"/>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3207" w:hanging="108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985" w:hanging="1440"/>
        </w:pPr>
        <w:rPr>
          <w:rFonts w:hint="default"/>
        </w:rPr>
      </w:lvl>
    </w:lvlOverride>
    <w:lvlOverride w:ilvl="6">
      <w:lvl w:ilvl="6">
        <w:start w:val="1"/>
        <w:numFmt w:val="decimal"/>
        <w:lvlText w:val="%1.%2.%3.%4.%5.%6.%7."/>
        <w:lvlJc w:val="left"/>
        <w:pPr>
          <w:ind w:left="6054" w:hanging="1800"/>
        </w:pPr>
        <w:rPr>
          <w:rFonts w:hint="default"/>
        </w:rPr>
      </w:lvl>
    </w:lvlOverride>
    <w:lvlOverride w:ilvl="7">
      <w:lvl w:ilvl="7">
        <w:start w:val="1"/>
        <w:numFmt w:val="decimal"/>
        <w:lvlText w:val="%1.%2.%3.%4.%5.%6.%7.%8."/>
        <w:lvlJc w:val="left"/>
        <w:pPr>
          <w:ind w:left="6763" w:hanging="1800"/>
        </w:pPr>
        <w:rPr>
          <w:rFonts w:hint="default"/>
        </w:rPr>
      </w:lvl>
    </w:lvlOverride>
    <w:lvlOverride w:ilvl="8">
      <w:lvl w:ilvl="8">
        <w:start w:val="1"/>
        <w:numFmt w:val="decimal"/>
        <w:lvlText w:val="%1.%2.%3.%4.%5.%6.%7.%8.%9."/>
        <w:lvlJc w:val="left"/>
        <w:pPr>
          <w:ind w:left="7832" w:hanging="2160"/>
        </w:pPr>
        <w:rPr>
          <w:rFonts w:hint="default"/>
        </w:rPr>
      </w:lvl>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247"/>
    <w:rsid w:val="0004782B"/>
    <w:rsid w:val="00081C82"/>
    <w:rsid w:val="00094CC0"/>
    <w:rsid w:val="000A52D0"/>
    <w:rsid w:val="000A61D2"/>
    <w:rsid w:val="000B408A"/>
    <w:rsid w:val="0014397E"/>
    <w:rsid w:val="00190AB2"/>
    <w:rsid w:val="001925F5"/>
    <w:rsid w:val="001936DE"/>
    <w:rsid w:val="00236652"/>
    <w:rsid w:val="00263A1F"/>
    <w:rsid w:val="00275E6C"/>
    <w:rsid w:val="002874B3"/>
    <w:rsid w:val="002B5FBF"/>
    <w:rsid w:val="003806B8"/>
    <w:rsid w:val="003C415E"/>
    <w:rsid w:val="003F6243"/>
    <w:rsid w:val="003F74BF"/>
    <w:rsid w:val="004C7124"/>
    <w:rsid w:val="004D561D"/>
    <w:rsid w:val="004E1E93"/>
    <w:rsid w:val="00647092"/>
    <w:rsid w:val="00650807"/>
    <w:rsid w:val="00787257"/>
    <w:rsid w:val="007B5267"/>
    <w:rsid w:val="007F1247"/>
    <w:rsid w:val="007F3E12"/>
    <w:rsid w:val="00800C2E"/>
    <w:rsid w:val="00872AA9"/>
    <w:rsid w:val="008C48BF"/>
    <w:rsid w:val="008F2A51"/>
    <w:rsid w:val="008F72E2"/>
    <w:rsid w:val="00907292"/>
    <w:rsid w:val="00910B80"/>
    <w:rsid w:val="0093101F"/>
    <w:rsid w:val="009712A0"/>
    <w:rsid w:val="009819A8"/>
    <w:rsid w:val="00987998"/>
    <w:rsid w:val="009B08D9"/>
    <w:rsid w:val="009E1F36"/>
    <w:rsid w:val="00A25F93"/>
    <w:rsid w:val="00AC6E00"/>
    <w:rsid w:val="00AD07CB"/>
    <w:rsid w:val="00AF58F4"/>
    <w:rsid w:val="00C01FFA"/>
    <w:rsid w:val="00C23C0E"/>
    <w:rsid w:val="00C53E1F"/>
    <w:rsid w:val="00C64EB1"/>
    <w:rsid w:val="00C83F06"/>
    <w:rsid w:val="00CC5BA7"/>
    <w:rsid w:val="00D806EF"/>
    <w:rsid w:val="00E652D9"/>
    <w:rsid w:val="00E743D9"/>
    <w:rsid w:val="00E75791"/>
    <w:rsid w:val="00EB672C"/>
    <w:rsid w:val="00EE4A74"/>
    <w:rsid w:val="00EE63A7"/>
    <w:rsid w:val="00F161F1"/>
    <w:rsid w:val="00F420D7"/>
    <w:rsid w:val="00F910FB"/>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F01E"/>
  <w15:chartTrackingRefBased/>
  <w15:docId w15:val="{36DB48C4-2D91-45AB-A128-29E21F96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1247"/>
    <w:pPr>
      <w:spacing w:after="200" w:line="276" w:lineRule="auto"/>
      <w:ind w:left="720"/>
      <w:contextualSpacing/>
    </w:pPr>
    <w:rPr>
      <w:rFonts w:ascii="Calibri" w:eastAsia="Calibri" w:hAnsi="Calibri" w:cs="Times New Roman"/>
      <w:lang w:val="ru-RU"/>
    </w:rPr>
  </w:style>
  <w:style w:type="paragraph" w:styleId="a4">
    <w:name w:val="Normal (Web)"/>
    <w:basedOn w:val="a"/>
    <w:uiPriority w:val="99"/>
    <w:rsid w:val="009B08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99"/>
    <w:qFormat/>
    <w:rsid w:val="004C7124"/>
    <w:pPr>
      <w:suppressAutoHyphens/>
      <w:spacing w:after="0" w:line="240" w:lineRule="auto"/>
    </w:pPr>
    <w:rPr>
      <w:rFonts w:ascii="Times New Roman" w:eastAsia="Times New Roman" w:hAnsi="Times New Roman" w:cs="Times New Roman"/>
      <w:color w:val="00000A"/>
      <w:sz w:val="20"/>
      <w:szCs w:val="20"/>
      <w:lang w:val="ru-RU" w:eastAsia="zh-CN"/>
    </w:rPr>
  </w:style>
  <w:style w:type="character" w:styleId="a6">
    <w:name w:val="Hyperlink"/>
    <w:basedOn w:val="a0"/>
    <w:uiPriority w:val="99"/>
    <w:semiHidden/>
    <w:unhideWhenUsed/>
    <w:rsid w:val="007B5267"/>
    <w:rPr>
      <w:color w:val="0563C1" w:themeColor="hyperlink"/>
      <w:u w:val="single"/>
    </w:rPr>
  </w:style>
  <w:style w:type="paragraph" w:styleId="a7">
    <w:name w:val="header"/>
    <w:basedOn w:val="a"/>
    <w:link w:val="a8"/>
    <w:uiPriority w:val="99"/>
    <w:unhideWhenUsed/>
    <w:rsid w:val="009712A0"/>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9712A0"/>
  </w:style>
  <w:style w:type="paragraph" w:styleId="a9">
    <w:name w:val="footer"/>
    <w:basedOn w:val="a"/>
    <w:link w:val="aa"/>
    <w:uiPriority w:val="99"/>
    <w:unhideWhenUsed/>
    <w:rsid w:val="009712A0"/>
    <w:pPr>
      <w:tabs>
        <w:tab w:val="center" w:pos="4677"/>
        <w:tab w:val="right" w:pos="9355"/>
      </w:tabs>
      <w:spacing w:after="0" w:line="240" w:lineRule="auto"/>
    </w:pPr>
  </w:style>
  <w:style w:type="character" w:customStyle="1" w:styleId="aa">
    <w:name w:val="Нижній колонтитул Знак"/>
    <w:basedOn w:val="a0"/>
    <w:link w:val="a9"/>
    <w:uiPriority w:val="99"/>
    <w:rsid w:val="009712A0"/>
  </w:style>
  <w:style w:type="paragraph" w:styleId="ab">
    <w:name w:val="Balloon Text"/>
    <w:basedOn w:val="a"/>
    <w:link w:val="ac"/>
    <w:uiPriority w:val="99"/>
    <w:semiHidden/>
    <w:unhideWhenUsed/>
    <w:rsid w:val="00987998"/>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9879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3B517-43F8-400B-96E2-19833591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24163</Words>
  <Characters>13773</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25</cp:revision>
  <cp:lastPrinted>2026-01-13T13:56:00Z</cp:lastPrinted>
  <dcterms:created xsi:type="dcterms:W3CDTF">2026-01-08T09:00:00Z</dcterms:created>
  <dcterms:modified xsi:type="dcterms:W3CDTF">2026-01-13T13:58:00Z</dcterms:modified>
</cp:coreProperties>
</file>